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12EB" w14:textId="5CD99922" w:rsidR="00503DDB" w:rsidRDefault="0056603F" w:rsidP="00503DDB">
      <w:pPr>
        <w:spacing w:line="360" w:lineRule="auto"/>
        <w:ind w:left="567" w:right="2126"/>
        <w:rPr>
          <w:rFonts w:ascii="Roboto Condensed" w:hAnsi="Roboto Condensed"/>
          <w:b/>
          <w:sz w:val="26"/>
          <w:szCs w:val="26"/>
        </w:rPr>
      </w:pPr>
      <w:r>
        <w:rPr>
          <w:rFonts w:ascii="Roboto Condensed" w:hAnsi="Roboto Condensed"/>
          <w:b/>
          <w:sz w:val="26"/>
          <w:szCs w:val="26"/>
        </w:rPr>
        <w:t>Digitalisierung</w:t>
      </w:r>
      <w:r w:rsidR="008E6823">
        <w:rPr>
          <w:rFonts w:ascii="Roboto Condensed" w:hAnsi="Roboto Condensed"/>
          <w:b/>
          <w:sz w:val="26"/>
          <w:szCs w:val="26"/>
        </w:rPr>
        <w:t xml:space="preserve"> – </w:t>
      </w:r>
      <w:r w:rsidR="00116D2B">
        <w:rPr>
          <w:rFonts w:ascii="Roboto Condensed" w:hAnsi="Roboto Condensed"/>
          <w:b/>
          <w:sz w:val="26"/>
          <w:szCs w:val="26"/>
        </w:rPr>
        <w:t>na</w:t>
      </w:r>
      <w:r w:rsidR="008E6823">
        <w:rPr>
          <w:rFonts w:ascii="Roboto Condensed" w:hAnsi="Roboto Condensed"/>
          <w:b/>
          <w:sz w:val="26"/>
          <w:szCs w:val="26"/>
        </w:rPr>
        <w:t xml:space="preserve">chhaltig durch </w:t>
      </w:r>
      <w:r w:rsidR="00E357EB">
        <w:rPr>
          <w:rFonts w:ascii="Roboto Condensed" w:hAnsi="Roboto Condensed"/>
          <w:b/>
          <w:sz w:val="26"/>
          <w:szCs w:val="26"/>
        </w:rPr>
        <w:t>runderneuerte IT</w:t>
      </w:r>
    </w:p>
    <w:p w14:paraId="24AB4287" w14:textId="77777777" w:rsidR="00503DDB" w:rsidRPr="00503DDB" w:rsidRDefault="00503DDB" w:rsidP="00503DDB">
      <w:pPr>
        <w:spacing w:line="360" w:lineRule="auto"/>
        <w:ind w:left="567" w:right="2126"/>
        <w:rPr>
          <w:rFonts w:ascii="Roboto Condensed" w:hAnsi="Roboto Condensed"/>
          <w:b/>
          <w:sz w:val="26"/>
          <w:szCs w:val="26"/>
        </w:rPr>
      </w:pPr>
    </w:p>
    <w:p w14:paraId="122BE75C" w14:textId="3CEBF805" w:rsidR="00153A4F" w:rsidRPr="003179B5" w:rsidRDefault="00153A4F" w:rsidP="00153A4F">
      <w:pPr>
        <w:spacing w:line="360" w:lineRule="auto"/>
        <w:ind w:left="567" w:right="2126"/>
        <w:jc w:val="both"/>
        <w:rPr>
          <w:rFonts w:ascii="Source Sans Pro" w:hAnsi="Source Sans Pro"/>
          <w:b/>
          <w:bCs/>
          <w:iCs/>
          <w:color w:val="000000" w:themeColor="text1"/>
          <w:sz w:val="20"/>
          <w:szCs w:val="20"/>
        </w:rPr>
      </w:pPr>
      <w:r w:rsidRPr="00153A4F">
        <w:rPr>
          <w:rFonts w:ascii="Source Sans Pro" w:hAnsi="Source Sans Pro"/>
          <w:b/>
          <w:bCs/>
          <w:i/>
          <w:color w:val="000000" w:themeColor="text1"/>
          <w:sz w:val="20"/>
          <w:szCs w:val="20"/>
        </w:rPr>
        <w:t>Schweinfurt, 20. Juli 2020.</w:t>
      </w:r>
      <w:r w:rsidRPr="00153A4F">
        <w:rPr>
          <w:rFonts w:ascii="Source Sans Pro" w:hAnsi="Source Sans Pro"/>
          <w:b/>
          <w:bCs/>
          <w:iCs/>
          <w:color w:val="000000" w:themeColor="text1"/>
          <w:sz w:val="20"/>
          <w:szCs w:val="20"/>
        </w:rPr>
        <w:t xml:space="preserve"> Dr. Anja</w:t>
      </w:r>
      <w:r>
        <w:rPr>
          <w:rFonts w:ascii="Source Sans Pro" w:hAnsi="Source Sans Pro"/>
          <w:b/>
          <w:bCs/>
          <w:iCs/>
          <w:color w:val="000000" w:themeColor="text1"/>
          <w:sz w:val="20"/>
          <w:szCs w:val="20"/>
        </w:rPr>
        <w:t xml:space="preserve"> </w:t>
      </w:r>
      <w:r w:rsidRPr="00153A4F">
        <w:rPr>
          <w:rFonts w:ascii="Source Sans Pro" w:hAnsi="Source Sans Pro"/>
          <w:b/>
          <w:bCs/>
          <w:iCs/>
          <w:color w:val="000000" w:themeColor="text1"/>
          <w:sz w:val="20"/>
          <w:szCs w:val="20"/>
        </w:rPr>
        <w:t>Weisgerber (MdB) nutzt parlamentarische Sommerpause, um Einblicke in das</w:t>
      </w:r>
      <w:r>
        <w:rPr>
          <w:rFonts w:ascii="Source Sans Pro" w:hAnsi="Source Sans Pro"/>
          <w:b/>
          <w:bCs/>
          <w:iCs/>
          <w:color w:val="000000" w:themeColor="text1"/>
          <w:sz w:val="20"/>
          <w:szCs w:val="20"/>
        </w:rPr>
        <w:t xml:space="preserve"> </w:t>
      </w:r>
      <w:r w:rsidRPr="00153A4F">
        <w:rPr>
          <w:rFonts w:ascii="Source Sans Pro" w:hAnsi="Source Sans Pro"/>
          <w:b/>
          <w:bCs/>
          <w:iCs/>
          <w:color w:val="000000" w:themeColor="text1"/>
          <w:sz w:val="20"/>
          <w:szCs w:val="20"/>
        </w:rPr>
        <w:t>Tagesgeschäft des ersten klimaneutralen IT-Aufbereiter Deutschlands, der bb-net</w:t>
      </w:r>
      <w:r>
        <w:rPr>
          <w:rFonts w:ascii="Source Sans Pro" w:hAnsi="Source Sans Pro"/>
          <w:b/>
          <w:bCs/>
          <w:iCs/>
          <w:color w:val="000000" w:themeColor="text1"/>
          <w:sz w:val="20"/>
          <w:szCs w:val="20"/>
        </w:rPr>
        <w:t xml:space="preserve"> </w:t>
      </w:r>
      <w:r w:rsidRPr="00153A4F">
        <w:rPr>
          <w:rFonts w:ascii="Source Sans Pro" w:hAnsi="Source Sans Pro"/>
          <w:b/>
          <w:bCs/>
          <w:iCs/>
          <w:color w:val="000000" w:themeColor="text1"/>
          <w:sz w:val="20"/>
          <w:szCs w:val="20"/>
        </w:rPr>
        <w:t>media GmbH, zu erhalten.</w:t>
      </w:r>
    </w:p>
    <w:p w14:paraId="00961A21" w14:textId="0598886B" w:rsidR="02DF982F" w:rsidRDefault="02DF982F" w:rsidP="02DF982F">
      <w:pPr>
        <w:spacing w:line="360" w:lineRule="auto"/>
        <w:ind w:left="567" w:right="2126"/>
        <w:jc w:val="both"/>
        <w:rPr>
          <w:rFonts w:ascii="Source Sans Pro" w:hAnsi="Source Sans Pro"/>
          <w:b/>
          <w:bCs/>
          <w:sz w:val="20"/>
          <w:szCs w:val="20"/>
        </w:rPr>
      </w:pPr>
    </w:p>
    <w:p w14:paraId="738EDAE8" w14:textId="273E0743" w:rsidR="004445DA" w:rsidRDefault="00D179C5" w:rsidP="00D179C5">
      <w:pPr>
        <w:spacing w:line="360" w:lineRule="auto"/>
        <w:ind w:left="567" w:right="2126"/>
        <w:jc w:val="both"/>
        <w:rPr>
          <w:rFonts w:ascii="Source Sans Pro" w:hAnsi="Source Sans Pro"/>
          <w:sz w:val="20"/>
        </w:rPr>
      </w:pPr>
      <w:r>
        <w:rPr>
          <w:rFonts w:ascii="Source Sans Pro" w:hAnsi="Source Sans Pro"/>
          <w:sz w:val="20"/>
        </w:rPr>
        <w:t>D</w:t>
      </w:r>
      <w:r w:rsidRPr="00D179C5">
        <w:rPr>
          <w:rFonts w:ascii="Source Sans Pro" w:hAnsi="Source Sans Pro"/>
          <w:sz w:val="20"/>
        </w:rPr>
        <w:t>r. Anja Weisgerber, Beauftragte für</w:t>
      </w:r>
      <w:r>
        <w:rPr>
          <w:rFonts w:ascii="Source Sans Pro" w:hAnsi="Source Sans Pro"/>
          <w:sz w:val="20"/>
        </w:rPr>
        <w:t xml:space="preserve"> </w:t>
      </w:r>
      <w:r w:rsidRPr="00D179C5">
        <w:rPr>
          <w:rFonts w:ascii="Source Sans Pro" w:hAnsi="Source Sans Pro"/>
          <w:sz w:val="20"/>
        </w:rPr>
        <w:t>Klimaschutz der CDU/CSU</w:t>
      </w:r>
      <w:r w:rsidR="008A0B96" w:rsidRPr="00177765">
        <w:rPr>
          <w:rFonts w:ascii="Source Sans Pro" w:hAnsi="Source Sans Pro"/>
          <w:sz w:val="20"/>
        </w:rPr>
        <w:t>-Fraktion</w:t>
      </w:r>
      <w:r w:rsidRPr="00177765">
        <w:rPr>
          <w:rFonts w:ascii="Source Sans Pro" w:hAnsi="Source Sans Pro"/>
          <w:sz w:val="20"/>
        </w:rPr>
        <w:t xml:space="preserve"> </w:t>
      </w:r>
      <w:r w:rsidRPr="00D179C5">
        <w:rPr>
          <w:rFonts w:ascii="Source Sans Pro" w:hAnsi="Source Sans Pro"/>
          <w:sz w:val="20"/>
        </w:rPr>
        <w:t xml:space="preserve">und Mitglied </w:t>
      </w:r>
      <w:r w:rsidR="00374AB5">
        <w:rPr>
          <w:rFonts w:ascii="Source Sans Pro" w:hAnsi="Source Sans Pro"/>
          <w:sz w:val="20"/>
        </w:rPr>
        <w:t>im</w:t>
      </w:r>
      <w:r w:rsidRPr="00D179C5">
        <w:rPr>
          <w:rFonts w:ascii="Source Sans Pro" w:hAnsi="Source Sans Pro"/>
          <w:sz w:val="20"/>
        </w:rPr>
        <w:t xml:space="preserve"> Bundestag, besuchte gemeinsam mit Martina Gießübel, stellv. </w:t>
      </w:r>
      <w:r w:rsidR="00C040C7">
        <w:rPr>
          <w:rFonts w:ascii="Source Sans Pro" w:hAnsi="Source Sans Pro"/>
          <w:sz w:val="20"/>
        </w:rPr>
        <w:t xml:space="preserve">Vorsitzende der </w:t>
      </w:r>
      <w:r w:rsidRPr="00D179C5">
        <w:rPr>
          <w:rFonts w:ascii="Source Sans Pro" w:hAnsi="Source Sans Pro"/>
          <w:sz w:val="20"/>
        </w:rPr>
        <w:t>CSU</w:t>
      </w:r>
      <w:r w:rsidR="00C040C7">
        <w:rPr>
          <w:rFonts w:ascii="Source Sans Pro" w:hAnsi="Source Sans Pro"/>
          <w:sz w:val="20"/>
        </w:rPr>
        <w:t xml:space="preserve"> Fraktion</w:t>
      </w:r>
      <w:r w:rsidRPr="00D179C5">
        <w:rPr>
          <w:rFonts w:ascii="Source Sans Pro" w:hAnsi="Source Sans Pro"/>
          <w:sz w:val="20"/>
        </w:rPr>
        <w:t xml:space="preserve"> im</w:t>
      </w:r>
      <w:r>
        <w:rPr>
          <w:rFonts w:ascii="Source Sans Pro" w:hAnsi="Source Sans Pro"/>
          <w:sz w:val="20"/>
        </w:rPr>
        <w:t xml:space="preserve"> </w:t>
      </w:r>
      <w:r w:rsidRPr="00D179C5">
        <w:rPr>
          <w:rFonts w:ascii="Source Sans Pro" w:hAnsi="Source Sans Pro"/>
          <w:sz w:val="20"/>
        </w:rPr>
        <w:t xml:space="preserve">Kreistag, den </w:t>
      </w:r>
      <w:r w:rsidR="00C040C7">
        <w:rPr>
          <w:rFonts w:ascii="Source Sans Pro" w:hAnsi="Source Sans Pro"/>
          <w:sz w:val="20"/>
        </w:rPr>
        <w:t>IT Refurbisher</w:t>
      </w:r>
      <w:r w:rsidRPr="00D179C5">
        <w:rPr>
          <w:rFonts w:ascii="Source Sans Pro" w:hAnsi="Source Sans Pro"/>
          <w:sz w:val="20"/>
        </w:rPr>
        <w:t xml:space="preserve"> und verschaffte sich einen</w:t>
      </w:r>
      <w:r>
        <w:rPr>
          <w:rFonts w:ascii="Source Sans Pro" w:hAnsi="Source Sans Pro"/>
          <w:sz w:val="20"/>
        </w:rPr>
        <w:t xml:space="preserve"> </w:t>
      </w:r>
      <w:r w:rsidRPr="00D179C5">
        <w:rPr>
          <w:rFonts w:ascii="Source Sans Pro" w:hAnsi="Source Sans Pro"/>
          <w:sz w:val="20"/>
        </w:rPr>
        <w:t>Einblick. Geschäftsführer, Michael Bleicher, führte</w:t>
      </w:r>
      <w:r>
        <w:rPr>
          <w:rFonts w:ascii="Source Sans Pro" w:hAnsi="Source Sans Pro"/>
          <w:sz w:val="20"/>
        </w:rPr>
        <w:t xml:space="preserve"> </w:t>
      </w:r>
      <w:r w:rsidRPr="00D179C5">
        <w:rPr>
          <w:rFonts w:ascii="Source Sans Pro" w:hAnsi="Source Sans Pro"/>
          <w:sz w:val="20"/>
        </w:rPr>
        <w:t>die Gäste durch das 2018 erbaute Technologie</w:t>
      </w:r>
      <w:r w:rsidR="00116D2B">
        <w:rPr>
          <w:rFonts w:ascii="Source Sans Pro" w:hAnsi="Source Sans Pro"/>
          <w:sz w:val="20"/>
        </w:rPr>
        <w:t xml:space="preserve"> C</w:t>
      </w:r>
      <w:r w:rsidRPr="00D179C5">
        <w:rPr>
          <w:rFonts w:ascii="Source Sans Pro" w:hAnsi="Source Sans Pro"/>
          <w:sz w:val="20"/>
        </w:rPr>
        <w:t>enter und zeigte den Unterschied</w:t>
      </w:r>
      <w:r>
        <w:rPr>
          <w:rFonts w:ascii="Source Sans Pro" w:hAnsi="Source Sans Pro"/>
          <w:sz w:val="20"/>
        </w:rPr>
        <w:t xml:space="preserve"> </w:t>
      </w:r>
      <w:r w:rsidRPr="00D179C5">
        <w:rPr>
          <w:rFonts w:ascii="Source Sans Pro" w:hAnsi="Source Sans Pro"/>
          <w:sz w:val="20"/>
        </w:rPr>
        <w:t xml:space="preserve">zwischen </w:t>
      </w:r>
      <w:r w:rsidR="00177765" w:rsidRPr="00D179C5">
        <w:rPr>
          <w:rFonts w:ascii="Source Sans Pro" w:hAnsi="Source Sans Pro"/>
          <w:sz w:val="20"/>
        </w:rPr>
        <w:t>gebrauchter und</w:t>
      </w:r>
      <w:r w:rsidRPr="00D179C5">
        <w:rPr>
          <w:rFonts w:ascii="Source Sans Pro" w:hAnsi="Source Sans Pro"/>
          <w:sz w:val="20"/>
        </w:rPr>
        <w:t xml:space="preserve"> </w:t>
      </w:r>
      <w:r w:rsidR="00ED2093">
        <w:rPr>
          <w:rFonts w:ascii="Source Sans Pro" w:hAnsi="Source Sans Pro"/>
          <w:sz w:val="20"/>
        </w:rPr>
        <w:t>aufbereiteter</w:t>
      </w:r>
      <w:r w:rsidRPr="00D179C5">
        <w:rPr>
          <w:rFonts w:ascii="Source Sans Pro" w:hAnsi="Source Sans Pro"/>
          <w:sz w:val="20"/>
        </w:rPr>
        <w:t xml:space="preserve"> IT. Wie Hardware aus dem zweiten Lebenszyklus Stütze und</w:t>
      </w:r>
      <w:r>
        <w:rPr>
          <w:rFonts w:ascii="Source Sans Pro" w:hAnsi="Source Sans Pro"/>
          <w:sz w:val="20"/>
        </w:rPr>
        <w:t xml:space="preserve"> </w:t>
      </w:r>
      <w:r w:rsidRPr="00D179C5">
        <w:rPr>
          <w:rFonts w:ascii="Source Sans Pro" w:hAnsi="Source Sans Pro"/>
          <w:sz w:val="20"/>
        </w:rPr>
        <w:t xml:space="preserve">Entlastung </w:t>
      </w:r>
      <w:r w:rsidR="008E1BF4">
        <w:rPr>
          <w:rFonts w:ascii="Source Sans Pro" w:hAnsi="Source Sans Pro"/>
          <w:sz w:val="20"/>
        </w:rPr>
        <w:t>bei der</w:t>
      </w:r>
      <w:r w:rsidRPr="00D179C5">
        <w:rPr>
          <w:rFonts w:ascii="Source Sans Pro" w:hAnsi="Source Sans Pro"/>
          <w:sz w:val="20"/>
        </w:rPr>
        <w:t xml:space="preserve"> Digitalisierung sein </w:t>
      </w:r>
      <w:r w:rsidR="008E1BF4">
        <w:rPr>
          <w:rFonts w:ascii="Source Sans Pro" w:hAnsi="Source Sans Pro"/>
          <w:sz w:val="20"/>
        </w:rPr>
        <w:t xml:space="preserve">kann </w:t>
      </w:r>
      <w:r w:rsidRPr="00D179C5">
        <w:rPr>
          <w:rFonts w:ascii="Source Sans Pro" w:hAnsi="Source Sans Pro"/>
          <w:sz w:val="20"/>
        </w:rPr>
        <w:t>und zum Umweltschut</w:t>
      </w:r>
      <w:bookmarkStart w:id="1" w:name="_GoBack"/>
      <w:bookmarkEnd w:id="1"/>
      <w:r w:rsidRPr="00D179C5">
        <w:rPr>
          <w:rFonts w:ascii="Source Sans Pro" w:hAnsi="Source Sans Pro"/>
          <w:sz w:val="20"/>
        </w:rPr>
        <w:t xml:space="preserve">z beiträgt, erläuterte </w:t>
      </w:r>
      <w:r w:rsidR="00351651">
        <w:rPr>
          <w:rFonts w:ascii="Source Sans Pro" w:hAnsi="Source Sans Pro"/>
          <w:sz w:val="20"/>
        </w:rPr>
        <w:t xml:space="preserve">er </w:t>
      </w:r>
      <w:r w:rsidRPr="00D179C5">
        <w:rPr>
          <w:rFonts w:ascii="Source Sans Pro" w:hAnsi="Source Sans Pro"/>
          <w:sz w:val="20"/>
        </w:rPr>
        <w:t>dem Polit-Duo.</w:t>
      </w:r>
      <w:r w:rsidR="00177765">
        <w:rPr>
          <w:rFonts w:ascii="Source Sans Pro" w:hAnsi="Source Sans Pro"/>
          <w:sz w:val="20"/>
        </w:rPr>
        <w:t xml:space="preserve"> </w:t>
      </w:r>
      <w:proofErr w:type="gramStart"/>
      <w:r w:rsidR="00B3704C">
        <w:rPr>
          <w:rFonts w:ascii="Source Sans Pro" w:hAnsi="Source Sans Pro"/>
          <w:sz w:val="20"/>
        </w:rPr>
        <w:t>„</w:t>
      </w:r>
      <w:proofErr w:type="gramEnd"/>
      <w:r w:rsidR="00B3704C">
        <w:rPr>
          <w:rFonts w:ascii="Source Sans Pro" w:hAnsi="Source Sans Pro"/>
          <w:sz w:val="20"/>
        </w:rPr>
        <w:t xml:space="preserve">Als Umwelt- und Klimapolitikerin hat mich </w:t>
      </w:r>
      <w:r w:rsidR="009C72A9">
        <w:rPr>
          <w:rFonts w:ascii="Source Sans Pro" w:hAnsi="Source Sans Pro"/>
          <w:sz w:val="20"/>
        </w:rPr>
        <w:t>das nachhaltige Wirtschaften</w:t>
      </w:r>
      <w:r w:rsidR="00B3704C">
        <w:rPr>
          <w:rFonts w:ascii="Source Sans Pro" w:hAnsi="Source Sans Pro"/>
          <w:sz w:val="20"/>
        </w:rPr>
        <w:t xml:space="preserve"> von bb-net sehr beeindruckt. Durch die Aufbereitung von gebrauchter IT, wie zum Beispiel Laptops, leistet das Unternehmen einen wichtigen Beitrag zum schonenden</w:t>
      </w:r>
      <w:r w:rsidR="009C72A9">
        <w:rPr>
          <w:rFonts w:ascii="Source Sans Pro" w:hAnsi="Source Sans Pro"/>
          <w:sz w:val="20"/>
        </w:rPr>
        <w:t xml:space="preserve"> </w:t>
      </w:r>
      <w:r w:rsidR="00B3704C">
        <w:rPr>
          <w:rFonts w:ascii="Source Sans Pro" w:hAnsi="Source Sans Pro"/>
          <w:sz w:val="20"/>
        </w:rPr>
        <w:t>Umgang mit unseren natürlichen</w:t>
      </w:r>
      <w:r w:rsidR="00B3704C" w:rsidRPr="00B3704C">
        <w:rPr>
          <w:rFonts w:ascii="Source Sans Pro" w:hAnsi="Source Sans Pro"/>
          <w:sz w:val="20"/>
        </w:rPr>
        <w:t xml:space="preserve"> Ressourcen</w:t>
      </w:r>
      <w:r w:rsidR="009C72A9">
        <w:rPr>
          <w:rFonts w:ascii="Source Sans Pro" w:hAnsi="Source Sans Pro"/>
          <w:sz w:val="20"/>
        </w:rPr>
        <w:t>“, betonte Anja Weisgerber.</w:t>
      </w:r>
    </w:p>
    <w:p w14:paraId="28B57FC2" w14:textId="77777777" w:rsidR="00177765" w:rsidRDefault="00177765" w:rsidP="00D179C5">
      <w:pPr>
        <w:spacing w:line="360" w:lineRule="auto"/>
        <w:ind w:left="567" w:right="2126"/>
        <w:jc w:val="both"/>
        <w:rPr>
          <w:rFonts w:ascii="Source Sans Pro" w:hAnsi="Source Sans Pro"/>
          <w:sz w:val="20"/>
        </w:rPr>
      </w:pPr>
    </w:p>
    <w:p w14:paraId="7B11D2D2" w14:textId="5BC479DA" w:rsidR="00A121E7" w:rsidRPr="00A121E7" w:rsidRDefault="00335ED2" w:rsidP="02DF982F">
      <w:pPr>
        <w:spacing w:line="360" w:lineRule="auto"/>
        <w:ind w:left="567" w:right="2126"/>
        <w:jc w:val="both"/>
        <w:rPr>
          <w:rFonts w:ascii="Source Sans Pro" w:hAnsi="Source Sans Pro"/>
          <w:b/>
          <w:bCs/>
          <w:sz w:val="20"/>
          <w:szCs w:val="20"/>
        </w:rPr>
      </w:pPr>
      <w:r>
        <w:rPr>
          <w:rFonts w:ascii="Source Sans Pro" w:hAnsi="Source Sans Pro"/>
          <w:b/>
          <w:bCs/>
          <w:sz w:val="20"/>
          <w:szCs w:val="20"/>
        </w:rPr>
        <w:t>Vereinbarkeit von IT</w:t>
      </w:r>
      <w:r w:rsidR="00AA6BF7">
        <w:rPr>
          <w:rFonts w:ascii="Source Sans Pro" w:hAnsi="Source Sans Pro"/>
          <w:b/>
          <w:bCs/>
          <w:sz w:val="20"/>
          <w:szCs w:val="20"/>
        </w:rPr>
        <w:t xml:space="preserve">, </w:t>
      </w:r>
      <w:r>
        <w:rPr>
          <w:rFonts w:ascii="Source Sans Pro" w:hAnsi="Source Sans Pro"/>
          <w:b/>
          <w:bCs/>
          <w:sz w:val="20"/>
          <w:szCs w:val="20"/>
        </w:rPr>
        <w:t>Umweltschutz</w:t>
      </w:r>
      <w:r w:rsidR="00AA6BF7">
        <w:rPr>
          <w:rFonts w:ascii="Source Sans Pro" w:hAnsi="Source Sans Pro"/>
          <w:b/>
          <w:bCs/>
          <w:sz w:val="20"/>
          <w:szCs w:val="20"/>
        </w:rPr>
        <w:t xml:space="preserve"> und Bildung</w:t>
      </w:r>
    </w:p>
    <w:p w14:paraId="379DC92C" w14:textId="4A58FCD2" w:rsidR="00C340DC" w:rsidRDefault="00B84357" w:rsidP="006C0214">
      <w:pPr>
        <w:spacing w:line="360" w:lineRule="auto"/>
        <w:ind w:left="567" w:right="2126"/>
        <w:jc w:val="both"/>
        <w:rPr>
          <w:rFonts w:ascii="Source Sans Pro" w:hAnsi="Source Sans Pro"/>
          <w:color w:val="000000" w:themeColor="text1"/>
          <w:sz w:val="20"/>
          <w:szCs w:val="20"/>
        </w:rPr>
      </w:pPr>
      <w:r w:rsidRPr="00B84357">
        <w:rPr>
          <w:rFonts w:ascii="Source Sans Pro" w:hAnsi="Source Sans Pro"/>
          <w:color w:val="000000" w:themeColor="text1"/>
          <w:sz w:val="20"/>
          <w:szCs w:val="20"/>
        </w:rPr>
        <w:t xml:space="preserve">Das 2020 als klimaneutral </w:t>
      </w:r>
      <w:r w:rsidR="00FA0FEE">
        <w:rPr>
          <w:rFonts w:ascii="Source Sans Pro" w:hAnsi="Source Sans Pro"/>
          <w:color w:val="000000" w:themeColor="text1"/>
          <w:sz w:val="20"/>
          <w:szCs w:val="20"/>
        </w:rPr>
        <w:t>ausgezeichnete</w:t>
      </w:r>
      <w:r>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Unternehmen, macht</w:t>
      </w:r>
      <w:r w:rsidR="003A7724">
        <w:rPr>
          <w:rFonts w:ascii="Source Sans Pro" w:hAnsi="Source Sans Pro"/>
          <w:color w:val="000000" w:themeColor="text1"/>
          <w:sz w:val="20"/>
          <w:szCs w:val="20"/>
        </w:rPr>
        <w:t xml:space="preserve"> es</w:t>
      </w:r>
      <w:r w:rsidRPr="00B84357">
        <w:rPr>
          <w:rFonts w:ascii="Source Sans Pro" w:hAnsi="Source Sans Pro"/>
          <w:color w:val="000000" w:themeColor="text1"/>
          <w:sz w:val="20"/>
          <w:szCs w:val="20"/>
        </w:rPr>
        <w:t xml:space="preserve"> sich seit Jahren zur</w:t>
      </w:r>
      <w:r>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Aufgabe einen Beitrag zur Umwelt zu leisten. Emissionsausgleich, Reduzierung von Printmaterialien oder Umstieg auf nachhaltige Werbeträger – das Schweinfurter Unternehmen verbessert</w:t>
      </w:r>
      <w:r w:rsidR="009D2F5D">
        <w:rPr>
          <w:rFonts w:ascii="Source Sans Pro" w:hAnsi="Source Sans Pro"/>
          <w:color w:val="000000" w:themeColor="text1"/>
          <w:sz w:val="20"/>
          <w:szCs w:val="20"/>
        </w:rPr>
        <w:t xml:space="preserve"> sich</w:t>
      </w:r>
      <w:r w:rsidRPr="00B84357">
        <w:rPr>
          <w:rFonts w:ascii="Source Sans Pro" w:hAnsi="Source Sans Pro"/>
          <w:color w:val="000000" w:themeColor="text1"/>
          <w:sz w:val="20"/>
          <w:szCs w:val="20"/>
        </w:rPr>
        <w:t xml:space="preserve"> ständig.</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 xml:space="preserve">Durch das Kerngeschäft des IT-Aufbereiters, gebrauchte IT </w:t>
      </w:r>
      <w:r w:rsidR="00DA41A9">
        <w:rPr>
          <w:rFonts w:ascii="Source Sans Pro" w:hAnsi="Source Sans Pro"/>
          <w:color w:val="000000" w:themeColor="text1"/>
          <w:sz w:val="20"/>
          <w:szCs w:val="20"/>
        </w:rPr>
        <w:t>ein zweites Leben</w:t>
      </w:r>
      <w:r w:rsidRPr="00B84357">
        <w:rPr>
          <w:rFonts w:ascii="Source Sans Pro" w:hAnsi="Source Sans Pro"/>
          <w:color w:val="000000" w:themeColor="text1"/>
          <w:sz w:val="20"/>
          <w:szCs w:val="20"/>
        </w:rPr>
        <w:t xml:space="preserve"> zu schenken, leistet </w:t>
      </w:r>
      <w:r w:rsidR="00965819">
        <w:rPr>
          <w:rFonts w:ascii="Source Sans Pro" w:hAnsi="Source Sans Pro"/>
          <w:color w:val="000000" w:themeColor="text1"/>
          <w:sz w:val="20"/>
          <w:szCs w:val="20"/>
        </w:rPr>
        <w:t xml:space="preserve">es </w:t>
      </w:r>
      <w:r w:rsidRPr="00B84357">
        <w:rPr>
          <w:rFonts w:ascii="Source Sans Pro" w:hAnsi="Source Sans Pro"/>
          <w:color w:val="000000" w:themeColor="text1"/>
          <w:sz w:val="20"/>
          <w:szCs w:val="20"/>
        </w:rPr>
        <w:t>einen</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 xml:space="preserve">erheblichen </w:t>
      </w:r>
      <w:r w:rsidR="00177765" w:rsidRPr="00B84357">
        <w:rPr>
          <w:rFonts w:ascii="Source Sans Pro" w:hAnsi="Source Sans Pro"/>
          <w:color w:val="000000" w:themeColor="text1"/>
          <w:sz w:val="20"/>
          <w:szCs w:val="20"/>
        </w:rPr>
        <w:t>Beitrag</w:t>
      </w:r>
      <w:r w:rsidR="00177765">
        <w:rPr>
          <w:rFonts w:ascii="Source Sans Pro" w:hAnsi="Source Sans Pro"/>
          <w:color w:val="000000" w:themeColor="text1"/>
          <w:sz w:val="20"/>
          <w:szCs w:val="20"/>
        </w:rPr>
        <w:t>.</w:t>
      </w:r>
      <w:r w:rsidRPr="00B84357">
        <w:rPr>
          <w:rFonts w:ascii="Source Sans Pro" w:hAnsi="Source Sans Pro"/>
          <w:color w:val="000000" w:themeColor="text1"/>
          <w:sz w:val="20"/>
          <w:szCs w:val="20"/>
        </w:rPr>
        <w:t xml:space="preserve"> Bleicher </w:t>
      </w:r>
      <w:r w:rsidR="008B1B01">
        <w:rPr>
          <w:rFonts w:ascii="Source Sans Pro" w:hAnsi="Source Sans Pro"/>
          <w:color w:val="000000" w:themeColor="text1"/>
          <w:sz w:val="20"/>
          <w:szCs w:val="20"/>
        </w:rPr>
        <w:t>brachte</w:t>
      </w:r>
      <w:r w:rsidRPr="00B84357">
        <w:rPr>
          <w:rFonts w:ascii="Source Sans Pro" w:hAnsi="Source Sans Pro"/>
          <w:color w:val="000000" w:themeColor="text1"/>
          <w:sz w:val="20"/>
          <w:szCs w:val="20"/>
        </w:rPr>
        <w:t xml:space="preserve"> Weisgerber und Gießübel den</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Umweltgedanken während einer Präsentation näher und</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zeigte</w:t>
      </w:r>
      <w:r w:rsidR="008B1B01">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 xml:space="preserve">wie ressourcenschonend und CO²-arm IT-Refurbishing </w:t>
      </w:r>
      <w:r w:rsidR="008B1B01">
        <w:rPr>
          <w:rFonts w:ascii="Source Sans Pro" w:hAnsi="Source Sans Pro"/>
          <w:color w:val="000000" w:themeColor="text1"/>
          <w:sz w:val="20"/>
          <w:szCs w:val="20"/>
        </w:rPr>
        <w:t>ist</w:t>
      </w:r>
      <w:r w:rsidRPr="00B84357">
        <w:rPr>
          <w:rFonts w:ascii="Source Sans Pro" w:hAnsi="Source Sans Pro"/>
          <w:color w:val="000000" w:themeColor="text1"/>
          <w:sz w:val="20"/>
          <w:szCs w:val="20"/>
        </w:rPr>
        <w:t>. Wie</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 xml:space="preserve">sich mit </w:t>
      </w:r>
      <w:r w:rsidR="00534948">
        <w:rPr>
          <w:rFonts w:ascii="Source Sans Pro" w:hAnsi="Source Sans Pro"/>
          <w:color w:val="000000" w:themeColor="text1"/>
          <w:sz w:val="20"/>
          <w:szCs w:val="20"/>
        </w:rPr>
        <w:t>„Technik wie Neu“</w:t>
      </w:r>
      <w:r w:rsidRPr="00B84357">
        <w:rPr>
          <w:rFonts w:ascii="Source Sans Pro" w:hAnsi="Source Sans Pro"/>
          <w:color w:val="000000" w:themeColor="text1"/>
          <w:sz w:val="20"/>
          <w:szCs w:val="20"/>
        </w:rPr>
        <w:t xml:space="preserve"> </w:t>
      </w:r>
      <w:r w:rsidR="00534948">
        <w:rPr>
          <w:rFonts w:ascii="Source Sans Pro" w:hAnsi="Source Sans Pro"/>
          <w:color w:val="000000" w:themeColor="text1"/>
          <w:sz w:val="20"/>
          <w:szCs w:val="20"/>
        </w:rPr>
        <w:t xml:space="preserve">von </w:t>
      </w:r>
      <w:r w:rsidRPr="00B84357">
        <w:rPr>
          <w:rFonts w:ascii="Source Sans Pro" w:hAnsi="Source Sans Pro"/>
          <w:color w:val="000000" w:themeColor="text1"/>
          <w:sz w:val="20"/>
          <w:szCs w:val="20"/>
        </w:rPr>
        <w:t xml:space="preserve">tecXL, </w:t>
      </w:r>
      <w:r w:rsidR="00B532D0">
        <w:rPr>
          <w:rFonts w:ascii="Source Sans Pro" w:hAnsi="Source Sans Pro"/>
          <w:color w:val="000000" w:themeColor="text1"/>
          <w:sz w:val="20"/>
          <w:szCs w:val="20"/>
        </w:rPr>
        <w:t>dem Qualitätsversprechen</w:t>
      </w:r>
      <w:r w:rsidRPr="00B84357">
        <w:rPr>
          <w:rFonts w:ascii="Source Sans Pro" w:hAnsi="Source Sans Pro"/>
          <w:color w:val="000000" w:themeColor="text1"/>
          <w:sz w:val="20"/>
          <w:szCs w:val="20"/>
        </w:rPr>
        <w:t xml:space="preserve"> von bb-net,</w:t>
      </w:r>
      <w:r w:rsidR="00A22D84">
        <w:rPr>
          <w:rFonts w:ascii="Source Sans Pro" w:hAnsi="Source Sans Pro"/>
          <w:color w:val="000000" w:themeColor="text1"/>
          <w:sz w:val="20"/>
          <w:szCs w:val="20"/>
        </w:rPr>
        <w:t xml:space="preserve"> </w:t>
      </w:r>
      <w:r w:rsidRPr="00B84357">
        <w:rPr>
          <w:rFonts w:ascii="Source Sans Pro" w:hAnsi="Source Sans Pro"/>
          <w:color w:val="000000" w:themeColor="text1"/>
          <w:sz w:val="20"/>
          <w:szCs w:val="20"/>
        </w:rPr>
        <w:t xml:space="preserve">Umweltschutz und Bildung </w:t>
      </w:r>
      <w:r w:rsidR="006A7711">
        <w:rPr>
          <w:rFonts w:ascii="Source Sans Pro" w:hAnsi="Source Sans Pro"/>
          <w:color w:val="000000" w:themeColor="text1"/>
          <w:sz w:val="20"/>
          <w:szCs w:val="20"/>
        </w:rPr>
        <w:t>vereinbaren</w:t>
      </w:r>
      <w:r w:rsidRPr="00B84357">
        <w:rPr>
          <w:rFonts w:ascii="Source Sans Pro" w:hAnsi="Source Sans Pro"/>
          <w:color w:val="000000" w:themeColor="text1"/>
          <w:sz w:val="20"/>
          <w:szCs w:val="20"/>
        </w:rPr>
        <w:t xml:space="preserve"> </w:t>
      </w:r>
      <w:r w:rsidR="0022268F">
        <w:rPr>
          <w:rFonts w:ascii="Source Sans Pro" w:hAnsi="Source Sans Pro"/>
          <w:color w:val="000000" w:themeColor="text1"/>
          <w:sz w:val="20"/>
          <w:szCs w:val="20"/>
        </w:rPr>
        <w:t>lässt</w:t>
      </w:r>
      <w:r w:rsidRPr="00B84357">
        <w:rPr>
          <w:rFonts w:ascii="Source Sans Pro" w:hAnsi="Source Sans Pro"/>
          <w:color w:val="000000" w:themeColor="text1"/>
          <w:sz w:val="20"/>
          <w:szCs w:val="20"/>
        </w:rPr>
        <w:t xml:space="preserve">, </w:t>
      </w:r>
      <w:r w:rsidR="006A7711">
        <w:rPr>
          <w:rFonts w:ascii="Source Sans Pro" w:hAnsi="Source Sans Pro"/>
          <w:color w:val="000000" w:themeColor="text1"/>
          <w:sz w:val="20"/>
          <w:szCs w:val="20"/>
        </w:rPr>
        <w:t>wurde</w:t>
      </w:r>
      <w:r w:rsidR="00A22D84">
        <w:rPr>
          <w:rFonts w:ascii="Source Sans Pro" w:hAnsi="Source Sans Pro"/>
          <w:color w:val="000000" w:themeColor="text1"/>
          <w:sz w:val="20"/>
          <w:szCs w:val="20"/>
        </w:rPr>
        <w:t xml:space="preserve"> </w:t>
      </w:r>
      <w:r w:rsidR="003D400A">
        <w:rPr>
          <w:rFonts w:ascii="Source Sans Pro" w:hAnsi="Source Sans Pro"/>
          <w:color w:val="000000" w:themeColor="text1"/>
          <w:sz w:val="20"/>
          <w:szCs w:val="20"/>
        </w:rPr>
        <w:t xml:space="preserve">auch </w:t>
      </w:r>
      <w:r w:rsidR="00973F2C">
        <w:rPr>
          <w:rFonts w:ascii="Source Sans Pro" w:hAnsi="Source Sans Pro"/>
          <w:color w:val="000000" w:themeColor="text1"/>
          <w:sz w:val="20"/>
          <w:szCs w:val="20"/>
        </w:rPr>
        <w:t>durch die</w:t>
      </w:r>
      <w:r w:rsidRPr="00B84357">
        <w:rPr>
          <w:rFonts w:ascii="Source Sans Pro" w:hAnsi="Source Sans Pro"/>
          <w:color w:val="000000" w:themeColor="text1"/>
          <w:sz w:val="20"/>
          <w:szCs w:val="20"/>
        </w:rPr>
        <w:t xml:space="preserve"> Vorstellung der Labdoo Partnerschaft</w:t>
      </w:r>
      <w:r w:rsidR="006A7711">
        <w:rPr>
          <w:rFonts w:ascii="Source Sans Pro" w:hAnsi="Source Sans Pro"/>
          <w:color w:val="000000" w:themeColor="text1"/>
          <w:sz w:val="20"/>
          <w:szCs w:val="20"/>
        </w:rPr>
        <w:t xml:space="preserve"> klar</w:t>
      </w:r>
      <w:r w:rsidRPr="00B84357">
        <w:rPr>
          <w:rFonts w:ascii="Source Sans Pro" w:hAnsi="Source Sans Pro"/>
          <w:color w:val="000000" w:themeColor="text1"/>
          <w:sz w:val="20"/>
          <w:szCs w:val="20"/>
        </w:rPr>
        <w:t xml:space="preserve">. </w:t>
      </w:r>
      <w:r w:rsidR="00546EC0">
        <w:rPr>
          <w:rFonts w:ascii="Source Sans Pro" w:hAnsi="Source Sans Pro"/>
          <w:color w:val="000000" w:themeColor="text1"/>
          <w:sz w:val="20"/>
          <w:szCs w:val="20"/>
        </w:rPr>
        <w:t>Der IT-Spezialist</w:t>
      </w:r>
      <w:r w:rsidRPr="00B84357">
        <w:rPr>
          <w:rFonts w:ascii="Source Sans Pro" w:hAnsi="Source Sans Pro"/>
          <w:color w:val="000000" w:themeColor="text1"/>
          <w:sz w:val="20"/>
          <w:szCs w:val="20"/>
        </w:rPr>
        <w:t xml:space="preserve"> unterstützt</w:t>
      </w:r>
      <w:r w:rsidR="00391752">
        <w:rPr>
          <w:rFonts w:ascii="Source Sans Pro" w:hAnsi="Source Sans Pro"/>
          <w:color w:val="000000" w:themeColor="text1"/>
          <w:sz w:val="20"/>
          <w:szCs w:val="20"/>
        </w:rPr>
        <w:t xml:space="preserve"> </w:t>
      </w:r>
      <w:r w:rsidR="004C3967">
        <w:rPr>
          <w:rFonts w:ascii="Source Sans Pro" w:hAnsi="Source Sans Pro"/>
          <w:color w:val="000000" w:themeColor="text1"/>
          <w:sz w:val="20"/>
          <w:szCs w:val="20"/>
        </w:rPr>
        <w:t>durch</w:t>
      </w:r>
      <w:r w:rsidR="00CF5274">
        <w:rPr>
          <w:rFonts w:ascii="Source Sans Pro" w:hAnsi="Source Sans Pro"/>
          <w:color w:val="000000" w:themeColor="text1"/>
          <w:sz w:val="20"/>
          <w:szCs w:val="20"/>
        </w:rPr>
        <w:t xml:space="preserve"> die Partnerschaft,</w:t>
      </w:r>
      <w:r w:rsidRPr="00B84357">
        <w:rPr>
          <w:rFonts w:ascii="Source Sans Pro" w:hAnsi="Source Sans Pro"/>
          <w:color w:val="000000" w:themeColor="text1"/>
          <w:sz w:val="20"/>
          <w:szCs w:val="20"/>
        </w:rPr>
        <w:t xml:space="preserve"> </w:t>
      </w:r>
      <w:r w:rsidR="001E64F7">
        <w:rPr>
          <w:rFonts w:ascii="Source Sans Pro" w:hAnsi="Source Sans Pro"/>
          <w:color w:val="000000" w:themeColor="text1"/>
          <w:sz w:val="20"/>
          <w:szCs w:val="20"/>
        </w:rPr>
        <w:t>weltweit</w:t>
      </w:r>
      <w:r w:rsidRPr="00B84357">
        <w:rPr>
          <w:rFonts w:ascii="Source Sans Pro" w:hAnsi="Source Sans Pro"/>
          <w:color w:val="000000" w:themeColor="text1"/>
          <w:sz w:val="20"/>
          <w:szCs w:val="20"/>
        </w:rPr>
        <w:t xml:space="preserve"> Kinder und Jugendliche </w:t>
      </w:r>
      <w:r w:rsidR="00E77E12">
        <w:rPr>
          <w:rFonts w:ascii="Source Sans Pro" w:hAnsi="Source Sans Pro"/>
          <w:color w:val="000000" w:themeColor="text1"/>
          <w:sz w:val="20"/>
          <w:szCs w:val="20"/>
        </w:rPr>
        <w:t xml:space="preserve">mit IT Spenden und ermöglicht </w:t>
      </w:r>
      <w:r w:rsidR="0025436B">
        <w:rPr>
          <w:rFonts w:ascii="Source Sans Pro" w:hAnsi="Source Sans Pro"/>
          <w:color w:val="000000" w:themeColor="text1"/>
          <w:sz w:val="20"/>
          <w:szCs w:val="20"/>
        </w:rPr>
        <w:t>dadurch den</w:t>
      </w:r>
      <w:r w:rsidRPr="00B84357">
        <w:rPr>
          <w:rFonts w:ascii="Source Sans Pro" w:hAnsi="Source Sans Pro"/>
          <w:color w:val="000000" w:themeColor="text1"/>
          <w:sz w:val="20"/>
          <w:szCs w:val="20"/>
        </w:rPr>
        <w:t xml:space="preserve"> Zugang </w:t>
      </w:r>
      <w:r w:rsidR="006C0214">
        <w:rPr>
          <w:rFonts w:ascii="Source Sans Pro" w:hAnsi="Source Sans Pro"/>
          <w:color w:val="000000" w:themeColor="text1"/>
          <w:sz w:val="20"/>
          <w:szCs w:val="20"/>
        </w:rPr>
        <w:t xml:space="preserve">zu </w:t>
      </w:r>
      <w:r w:rsidRPr="00B84357">
        <w:rPr>
          <w:rFonts w:ascii="Source Sans Pro" w:hAnsi="Source Sans Pro"/>
          <w:color w:val="000000" w:themeColor="text1"/>
          <w:sz w:val="20"/>
          <w:szCs w:val="20"/>
        </w:rPr>
        <w:t>Bildung</w:t>
      </w:r>
      <w:r w:rsidR="006C0214">
        <w:rPr>
          <w:rFonts w:ascii="Source Sans Pro" w:hAnsi="Source Sans Pro"/>
          <w:color w:val="000000" w:themeColor="text1"/>
          <w:sz w:val="20"/>
          <w:szCs w:val="20"/>
        </w:rPr>
        <w:t xml:space="preserve"> mit IT</w:t>
      </w:r>
      <w:r w:rsidR="0025436B">
        <w:rPr>
          <w:rFonts w:ascii="Source Sans Pro" w:hAnsi="Source Sans Pro"/>
          <w:color w:val="000000" w:themeColor="text1"/>
          <w:sz w:val="20"/>
          <w:szCs w:val="20"/>
        </w:rPr>
        <w:t>.</w:t>
      </w:r>
    </w:p>
    <w:p w14:paraId="374254DA" w14:textId="77777777" w:rsidR="006C0214" w:rsidRPr="006C0214" w:rsidRDefault="006C0214" w:rsidP="006C0214">
      <w:pPr>
        <w:spacing w:line="360" w:lineRule="auto"/>
        <w:ind w:left="567" w:right="2126"/>
        <w:jc w:val="both"/>
        <w:rPr>
          <w:rFonts w:ascii="Source Sans Pro" w:hAnsi="Source Sans Pro"/>
          <w:color w:val="000000" w:themeColor="text1"/>
          <w:sz w:val="20"/>
          <w:szCs w:val="20"/>
        </w:rPr>
      </w:pPr>
    </w:p>
    <w:p w14:paraId="229A706D" w14:textId="5E2A0DAD" w:rsidR="002D6DDE" w:rsidRDefault="00705193" w:rsidP="00D709D0">
      <w:pPr>
        <w:spacing w:line="360" w:lineRule="auto"/>
        <w:ind w:left="567" w:right="2126"/>
        <w:jc w:val="both"/>
        <w:rPr>
          <w:rFonts w:ascii="Source Sans Pro" w:hAnsi="Source Sans Pro"/>
          <w:b/>
          <w:bCs/>
          <w:color w:val="000000" w:themeColor="text1"/>
          <w:sz w:val="20"/>
          <w:szCs w:val="20"/>
        </w:rPr>
      </w:pPr>
      <w:r>
        <w:rPr>
          <w:rFonts w:ascii="Source Sans Pro" w:hAnsi="Source Sans Pro"/>
          <w:b/>
          <w:bCs/>
          <w:color w:val="000000" w:themeColor="text1"/>
          <w:sz w:val="20"/>
          <w:szCs w:val="20"/>
        </w:rPr>
        <w:t>Digitalisierung</w:t>
      </w:r>
      <w:r w:rsidR="008E44D4">
        <w:rPr>
          <w:rFonts w:ascii="Source Sans Pro" w:hAnsi="Source Sans Pro"/>
          <w:b/>
          <w:bCs/>
          <w:color w:val="000000" w:themeColor="text1"/>
          <w:sz w:val="20"/>
          <w:szCs w:val="20"/>
        </w:rPr>
        <w:t xml:space="preserve"> </w:t>
      </w:r>
      <w:r w:rsidR="00CE1CB7">
        <w:rPr>
          <w:rFonts w:ascii="Source Sans Pro" w:hAnsi="Source Sans Pro"/>
          <w:b/>
          <w:bCs/>
          <w:color w:val="000000" w:themeColor="text1"/>
          <w:sz w:val="20"/>
          <w:szCs w:val="20"/>
        </w:rPr>
        <w:t>mit aufbereiteter IT</w:t>
      </w:r>
    </w:p>
    <w:p w14:paraId="1275DAE6" w14:textId="4A7A0C78" w:rsidR="005F6E1A" w:rsidRDefault="00FC3E2D" w:rsidP="00FC292C">
      <w:pPr>
        <w:spacing w:line="360" w:lineRule="auto"/>
        <w:ind w:left="567" w:right="2126"/>
        <w:jc w:val="both"/>
        <w:rPr>
          <w:rFonts w:ascii="Source Sans Pro" w:hAnsi="Source Sans Pro"/>
          <w:bCs/>
          <w:color w:val="000000" w:themeColor="text1"/>
          <w:sz w:val="20"/>
          <w:szCs w:val="20"/>
        </w:rPr>
      </w:pPr>
      <w:r w:rsidRPr="00FC3E2D">
        <w:rPr>
          <w:rFonts w:ascii="Source Sans Pro" w:hAnsi="Source Sans Pro"/>
          <w:bCs/>
          <w:color w:val="000000" w:themeColor="text1"/>
          <w:sz w:val="20"/>
          <w:szCs w:val="20"/>
        </w:rPr>
        <w:t>Der Druck auf die</w:t>
      </w:r>
      <w:r>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 xml:space="preserve">Regierung </w:t>
      </w:r>
      <w:r w:rsidR="006B5FB8" w:rsidRPr="00FC3E2D">
        <w:rPr>
          <w:rFonts w:ascii="Source Sans Pro" w:hAnsi="Source Sans Pro"/>
          <w:bCs/>
          <w:color w:val="000000" w:themeColor="text1"/>
          <w:sz w:val="20"/>
          <w:szCs w:val="20"/>
        </w:rPr>
        <w:t xml:space="preserve">bei </w:t>
      </w:r>
      <w:r w:rsidR="008A0B96">
        <w:rPr>
          <w:rFonts w:ascii="Source Sans Pro" w:hAnsi="Source Sans Pro"/>
          <w:bCs/>
          <w:color w:val="000000" w:themeColor="text1"/>
          <w:sz w:val="20"/>
          <w:szCs w:val="20"/>
        </w:rPr>
        <w:t xml:space="preserve">der </w:t>
      </w:r>
      <w:r w:rsidR="006B5FB8" w:rsidRPr="00FC3E2D">
        <w:rPr>
          <w:rFonts w:ascii="Source Sans Pro" w:hAnsi="Source Sans Pro"/>
          <w:bCs/>
          <w:color w:val="000000" w:themeColor="text1"/>
          <w:sz w:val="20"/>
          <w:szCs w:val="20"/>
        </w:rPr>
        <w:t>Digitalisierung</w:t>
      </w:r>
      <w:r w:rsidRPr="00FC3E2D">
        <w:rPr>
          <w:rFonts w:ascii="Source Sans Pro" w:hAnsi="Source Sans Pro"/>
          <w:bCs/>
          <w:color w:val="000000" w:themeColor="text1"/>
          <w:sz w:val="20"/>
          <w:szCs w:val="20"/>
        </w:rPr>
        <w:t xml:space="preserve"> nimmt zu. </w:t>
      </w:r>
      <w:r>
        <w:rPr>
          <w:rFonts w:ascii="Source Sans Pro" w:hAnsi="Source Sans Pro"/>
          <w:bCs/>
          <w:color w:val="000000" w:themeColor="text1"/>
          <w:sz w:val="20"/>
          <w:szCs w:val="20"/>
        </w:rPr>
        <w:t xml:space="preserve"> </w:t>
      </w:r>
      <w:r w:rsidR="00546EC0">
        <w:rPr>
          <w:rFonts w:ascii="Source Sans Pro" w:hAnsi="Source Sans Pro"/>
          <w:bCs/>
          <w:color w:val="000000" w:themeColor="text1"/>
          <w:sz w:val="20"/>
          <w:szCs w:val="20"/>
        </w:rPr>
        <w:t>Diese</w:t>
      </w:r>
      <w:r w:rsidRPr="00FC3E2D">
        <w:rPr>
          <w:rFonts w:ascii="Source Sans Pro" w:hAnsi="Source Sans Pro"/>
          <w:bCs/>
          <w:color w:val="000000" w:themeColor="text1"/>
          <w:sz w:val="20"/>
          <w:szCs w:val="20"/>
        </w:rPr>
        <w:t xml:space="preserve"> nachhaltig und effizient zu gestalten, ist </w:t>
      </w:r>
      <w:r w:rsidR="00F10988">
        <w:rPr>
          <w:rFonts w:ascii="Source Sans Pro" w:hAnsi="Source Sans Pro"/>
          <w:bCs/>
          <w:color w:val="000000" w:themeColor="text1"/>
          <w:sz w:val="20"/>
          <w:szCs w:val="20"/>
        </w:rPr>
        <w:t>auch ein</w:t>
      </w:r>
      <w:r w:rsidRPr="00FC3E2D">
        <w:rPr>
          <w:rFonts w:ascii="Source Sans Pro" w:hAnsi="Source Sans Pro"/>
          <w:bCs/>
          <w:color w:val="000000" w:themeColor="text1"/>
          <w:sz w:val="20"/>
          <w:szCs w:val="20"/>
        </w:rPr>
        <w:t xml:space="preserve"> Anliegen für Weisgerber. </w:t>
      </w:r>
      <w:r w:rsidR="00416D4E">
        <w:rPr>
          <w:rFonts w:ascii="Source Sans Pro" w:hAnsi="Source Sans Pro"/>
          <w:bCs/>
          <w:color w:val="000000" w:themeColor="text1"/>
          <w:sz w:val="20"/>
          <w:szCs w:val="20"/>
        </w:rPr>
        <w:t>Bleicher</w:t>
      </w:r>
      <w:r w:rsidR="0020698D">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schilderte die Situation der IT-Refurbisher Branche</w:t>
      </w:r>
      <w:r w:rsidR="009B423F">
        <w:rPr>
          <w:rFonts w:ascii="Source Sans Pro" w:hAnsi="Source Sans Pro"/>
          <w:bCs/>
          <w:color w:val="000000" w:themeColor="text1"/>
          <w:sz w:val="20"/>
          <w:szCs w:val="20"/>
        </w:rPr>
        <w:t>:</w:t>
      </w:r>
      <w:r w:rsidRPr="00FC3E2D">
        <w:rPr>
          <w:rFonts w:ascii="Source Sans Pro" w:hAnsi="Source Sans Pro"/>
          <w:bCs/>
          <w:color w:val="000000" w:themeColor="text1"/>
          <w:sz w:val="20"/>
          <w:szCs w:val="20"/>
        </w:rPr>
        <w:t xml:space="preserve"> „In den</w:t>
      </w:r>
      <w:r w:rsidR="0020698D">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Köpfen wird Digitalisierung mit neuer Hardware assoziiert, daran</w:t>
      </w:r>
      <w:r w:rsidR="0020698D">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 xml:space="preserve">ist nichts nachhaltig. Hochwertig aufbereitete IT </w:t>
      </w:r>
      <w:r w:rsidR="00D174D8">
        <w:rPr>
          <w:rFonts w:ascii="Source Sans Pro" w:hAnsi="Source Sans Pro"/>
          <w:bCs/>
          <w:color w:val="000000" w:themeColor="text1"/>
          <w:sz w:val="20"/>
          <w:szCs w:val="20"/>
        </w:rPr>
        <w:t>erfüllt die gleiche Qualität und Standards</w:t>
      </w:r>
      <w:r w:rsidRPr="00FC3E2D">
        <w:rPr>
          <w:rFonts w:ascii="Source Sans Pro" w:hAnsi="Source Sans Pro"/>
          <w:bCs/>
          <w:color w:val="000000" w:themeColor="text1"/>
          <w:sz w:val="20"/>
          <w:szCs w:val="20"/>
        </w:rPr>
        <w:t xml:space="preserve"> wie Neuware und punktet mit dem </w:t>
      </w:r>
      <w:r w:rsidR="00D866A1">
        <w:rPr>
          <w:rFonts w:ascii="Source Sans Pro" w:hAnsi="Source Sans Pro"/>
          <w:bCs/>
          <w:color w:val="000000" w:themeColor="text1"/>
          <w:sz w:val="20"/>
          <w:szCs w:val="20"/>
        </w:rPr>
        <w:t>grünen Faktor</w:t>
      </w:r>
      <w:r w:rsidRPr="00FC3E2D">
        <w:rPr>
          <w:rFonts w:ascii="Source Sans Pro" w:hAnsi="Source Sans Pro"/>
          <w:bCs/>
          <w:color w:val="000000" w:themeColor="text1"/>
          <w:sz w:val="20"/>
          <w:szCs w:val="20"/>
        </w:rPr>
        <w:t>“</w:t>
      </w:r>
      <w:r w:rsidR="009B423F">
        <w:rPr>
          <w:rFonts w:ascii="Source Sans Pro" w:hAnsi="Source Sans Pro"/>
          <w:bCs/>
          <w:color w:val="000000" w:themeColor="text1"/>
          <w:sz w:val="20"/>
          <w:szCs w:val="20"/>
        </w:rPr>
        <w:t>.</w:t>
      </w:r>
      <w:r w:rsidRPr="00FC3E2D">
        <w:rPr>
          <w:rFonts w:ascii="Source Sans Pro" w:hAnsi="Source Sans Pro"/>
          <w:bCs/>
          <w:color w:val="000000" w:themeColor="text1"/>
          <w:sz w:val="20"/>
          <w:szCs w:val="20"/>
        </w:rPr>
        <w:t xml:space="preserve"> </w:t>
      </w:r>
      <w:r w:rsidR="009B423F">
        <w:rPr>
          <w:rFonts w:ascii="Source Sans Pro" w:hAnsi="Source Sans Pro"/>
          <w:bCs/>
          <w:color w:val="000000" w:themeColor="text1"/>
          <w:sz w:val="20"/>
          <w:szCs w:val="20"/>
        </w:rPr>
        <w:t>Er</w:t>
      </w:r>
      <w:r w:rsidRPr="00FC3E2D">
        <w:rPr>
          <w:rFonts w:ascii="Source Sans Pro" w:hAnsi="Source Sans Pro"/>
          <w:bCs/>
          <w:color w:val="000000" w:themeColor="text1"/>
          <w:sz w:val="20"/>
          <w:szCs w:val="20"/>
        </w:rPr>
        <w:t xml:space="preserve"> bedauerte, dass</w:t>
      </w:r>
      <w:r w:rsidR="005F6E1A">
        <w:rPr>
          <w:rFonts w:ascii="Source Sans Pro" w:hAnsi="Source Sans Pro"/>
          <w:bCs/>
          <w:color w:val="000000" w:themeColor="text1"/>
          <w:sz w:val="20"/>
          <w:szCs w:val="20"/>
        </w:rPr>
        <w:t xml:space="preserve"> </w:t>
      </w:r>
      <w:r w:rsidR="00D866A1">
        <w:rPr>
          <w:rFonts w:ascii="Source Sans Pro" w:hAnsi="Source Sans Pro"/>
          <w:bCs/>
          <w:color w:val="000000" w:themeColor="text1"/>
          <w:sz w:val="20"/>
          <w:szCs w:val="20"/>
        </w:rPr>
        <w:t>es</w:t>
      </w:r>
      <w:r w:rsidRPr="00FC3E2D">
        <w:rPr>
          <w:rFonts w:ascii="Source Sans Pro" w:hAnsi="Source Sans Pro"/>
          <w:bCs/>
          <w:color w:val="000000" w:themeColor="text1"/>
          <w:sz w:val="20"/>
          <w:szCs w:val="20"/>
        </w:rPr>
        <w:t xml:space="preserve"> </w:t>
      </w:r>
      <w:r w:rsidR="000D35BE">
        <w:rPr>
          <w:rFonts w:ascii="Source Sans Pro" w:hAnsi="Source Sans Pro"/>
          <w:bCs/>
          <w:color w:val="000000" w:themeColor="text1"/>
          <w:sz w:val="20"/>
          <w:szCs w:val="20"/>
        </w:rPr>
        <w:t xml:space="preserve">noch </w:t>
      </w:r>
      <w:r w:rsidRPr="00FC3E2D">
        <w:rPr>
          <w:rFonts w:ascii="Source Sans Pro" w:hAnsi="Source Sans Pro"/>
          <w:bCs/>
          <w:color w:val="000000" w:themeColor="text1"/>
          <w:sz w:val="20"/>
          <w:szCs w:val="20"/>
        </w:rPr>
        <w:lastRenderedPageBreak/>
        <w:t xml:space="preserve">nicht in der politischen Ebene angekommen </w:t>
      </w:r>
      <w:r w:rsidR="00D866A1">
        <w:rPr>
          <w:rFonts w:ascii="Source Sans Pro" w:hAnsi="Source Sans Pro"/>
          <w:bCs/>
          <w:color w:val="000000" w:themeColor="text1"/>
          <w:sz w:val="20"/>
          <w:szCs w:val="20"/>
        </w:rPr>
        <w:t>ist</w:t>
      </w:r>
      <w:r w:rsidRPr="00FC3E2D">
        <w:rPr>
          <w:rFonts w:ascii="Source Sans Pro" w:hAnsi="Source Sans Pro"/>
          <w:bCs/>
          <w:color w:val="000000" w:themeColor="text1"/>
          <w:sz w:val="20"/>
          <w:szCs w:val="20"/>
        </w:rPr>
        <w:t>. Gießübel</w:t>
      </w:r>
      <w:r w:rsidR="005F6E1A">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 xml:space="preserve">und Weisgerber überzeugten sich sowohl von den </w:t>
      </w:r>
      <w:r w:rsidR="00D866A1">
        <w:rPr>
          <w:rFonts w:ascii="Source Sans Pro" w:hAnsi="Source Sans Pro"/>
          <w:bCs/>
          <w:color w:val="000000" w:themeColor="text1"/>
          <w:sz w:val="20"/>
          <w:szCs w:val="20"/>
        </w:rPr>
        <w:t>Abläufen</w:t>
      </w:r>
      <w:r w:rsidRPr="00FC3E2D">
        <w:rPr>
          <w:rFonts w:ascii="Source Sans Pro" w:hAnsi="Source Sans Pro"/>
          <w:bCs/>
          <w:color w:val="000000" w:themeColor="text1"/>
          <w:sz w:val="20"/>
          <w:szCs w:val="20"/>
        </w:rPr>
        <w:t xml:space="preserve"> und der Qualität eines aufbereiteten</w:t>
      </w:r>
      <w:r w:rsidR="005F6E1A">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 xml:space="preserve">tecXL Geräts und </w:t>
      </w:r>
      <w:r w:rsidR="00B3704C">
        <w:rPr>
          <w:rFonts w:ascii="Source Sans Pro" w:hAnsi="Source Sans Pro"/>
          <w:bCs/>
          <w:color w:val="000000" w:themeColor="text1"/>
          <w:sz w:val="20"/>
          <w:szCs w:val="20"/>
        </w:rPr>
        <w:t>waren</w:t>
      </w:r>
      <w:r w:rsidR="008A0B96">
        <w:rPr>
          <w:rFonts w:ascii="Source Sans Pro" w:hAnsi="Source Sans Pro"/>
          <w:bCs/>
          <w:color w:val="000000" w:themeColor="text1"/>
          <w:sz w:val="20"/>
          <w:szCs w:val="20"/>
        </w:rPr>
        <w:t xml:space="preserve"> von</w:t>
      </w:r>
      <w:r w:rsidR="008A0B96" w:rsidRPr="00FC3E2D">
        <w:rPr>
          <w:rFonts w:ascii="Source Sans Pro" w:hAnsi="Source Sans Pro"/>
          <w:bCs/>
          <w:color w:val="000000" w:themeColor="text1"/>
          <w:sz w:val="20"/>
          <w:szCs w:val="20"/>
        </w:rPr>
        <w:t xml:space="preserve"> </w:t>
      </w:r>
      <w:r w:rsidRPr="00FC3E2D">
        <w:rPr>
          <w:rFonts w:ascii="Source Sans Pro" w:hAnsi="Source Sans Pro"/>
          <w:bCs/>
          <w:color w:val="000000" w:themeColor="text1"/>
          <w:sz w:val="20"/>
          <w:szCs w:val="20"/>
        </w:rPr>
        <w:t xml:space="preserve">diesen Produkten </w:t>
      </w:r>
      <w:r w:rsidR="00673787">
        <w:rPr>
          <w:rFonts w:ascii="Source Sans Pro" w:hAnsi="Source Sans Pro"/>
          <w:bCs/>
          <w:color w:val="000000" w:themeColor="text1"/>
          <w:sz w:val="20"/>
          <w:szCs w:val="20"/>
        </w:rPr>
        <w:t xml:space="preserve">und der Branche </w:t>
      </w:r>
      <w:r w:rsidR="008A0B96">
        <w:rPr>
          <w:rFonts w:ascii="Source Sans Pro" w:hAnsi="Source Sans Pro"/>
          <w:bCs/>
          <w:color w:val="000000" w:themeColor="text1"/>
          <w:sz w:val="20"/>
          <w:szCs w:val="20"/>
        </w:rPr>
        <w:t xml:space="preserve">sehr </w:t>
      </w:r>
      <w:r w:rsidR="00B3704C">
        <w:rPr>
          <w:rFonts w:ascii="Source Sans Pro" w:hAnsi="Source Sans Pro"/>
          <w:bCs/>
          <w:color w:val="000000" w:themeColor="text1"/>
          <w:sz w:val="20"/>
          <w:szCs w:val="20"/>
        </w:rPr>
        <w:t>fasziniert</w:t>
      </w:r>
      <w:r w:rsidR="00673787">
        <w:rPr>
          <w:rFonts w:ascii="Source Sans Pro" w:hAnsi="Source Sans Pro"/>
          <w:bCs/>
          <w:color w:val="000000" w:themeColor="text1"/>
          <w:sz w:val="20"/>
          <w:szCs w:val="20"/>
        </w:rPr>
        <w:t>.</w:t>
      </w:r>
      <w:r w:rsidR="006E66F3">
        <w:rPr>
          <w:rFonts w:ascii="Source Sans Pro" w:hAnsi="Source Sans Pro"/>
          <w:bCs/>
          <w:color w:val="000000" w:themeColor="text1"/>
          <w:sz w:val="20"/>
          <w:szCs w:val="20"/>
        </w:rPr>
        <w:t xml:space="preserve"> </w:t>
      </w:r>
    </w:p>
    <w:p w14:paraId="473D2AC4" w14:textId="77777777" w:rsidR="00177765" w:rsidRPr="005F6E1A" w:rsidRDefault="00177765" w:rsidP="00FC292C">
      <w:pPr>
        <w:spacing w:line="360" w:lineRule="auto"/>
        <w:ind w:left="567" w:right="2126"/>
        <w:jc w:val="both"/>
        <w:rPr>
          <w:rFonts w:ascii="Source Sans Pro" w:hAnsi="Source Sans Pro"/>
          <w:bCs/>
          <w:color w:val="000000" w:themeColor="text1"/>
          <w:sz w:val="20"/>
          <w:szCs w:val="20"/>
        </w:rPr>
      </w:pPr>
    </w:p>
    <w:p w14:paraId="3890896B" w14:textId="250AE3F1" w:rsidR="007B58BA" w:rsidRDefault="007B58BA" w:rsidP="005F6E1A">
      <w:pPr>
        <w:pStyle w:val="paragraph"/>
        <w:spacing w:before="0" w:beforeAutospacing="0" w:after="0" w:afterAutospacing="0" w:line="360" w:lineRule="auto"/>
        <w:ind w:left="555" w:right="2115"/>
        <w:jc w:val="both"/>
        <w:textAlignment w:val="baseline"/>
        <w:rPr>
          <w:rFonts w:ascii="Segoe UI" w:hAnsi="Segoe UI" w:cs="Segoe UI"/>
          <w:sz w:val="18"/>
          <w:szCs w:val="18"/>
        </w:rPr>
      </w:pPr>
      <w:r>
        <w:rPr>
          <w:rStyle w:val="normaltextrun"/>
          <w:rFonts w:ascii="Source Sans Pro" w:hAnsi="Source Sans Pro" w:cs="Segoe UI"/>
          <w:b/>
          <w:bCs/>
          <w:color w:val="000000"/>
          <w:sz w:val="20"/>
          <w:szCs w:val="20"/>
        </w:rPr>
        <w:t>Über bb-net und tecXL</w:t>
      </w:r>
      <w:r>
        <w:rPr>
          <w:rStyle w:val="eop"/>
          <w:rFonts w:ascii="Source Sans Pro" w:hAnsi="Source Sans Pro" w:cs="Segoe UI"/>
          <w:color w:val="000000"/>
          <w:sz w:val="20"/>
          <w:szCs w:val="20"/>
        </w:rPr>
        <w:t> </w:t>
      </w:r>
    </w:p>
    <w:p w14:paraId="08CF228D" w14:textId="77777777" w:rsidR="007D6E1A" w:rsidRDefault="007B58BA" w:rsidP="005F6E1A">
      <w:pPr>
        <w:pStyle w:val="paragraph"/>
        <w:spacing w:before="0" w:beforeAutospacing="0" w:after="0" w:afterAutospacing="0" w:line="360" w:lineRule="auto"/>
        <w:ind w:left="555" w:right="2115"/>
        <w:jc w:val="both"/>
        <w:textAlignment w:val="baseline"/>
        <w:rPr>
          <w:rStyle w:val="normaltextrun"/>
          <w:rFonts w:ascii="Source Sans Pro" w:hAnsi="Source Sans Pro" w:cs="Segoe UI"/>
          <w:sz w:val="20"/>
          <w:szCs w:val="20"/>
        </w:rPr>
      </w:pPr>
      <w:r>
        <w:rPr>
          <w:rStyle w:val="normaltextrun"/>
          <w:rFonts w:ascii="Source Sans Pro" w:hAnsi="Source Sans Pro" w:cs="Segoe UI"/>
          <w:sz w:val="20"/>
          <w:szCs w:val="20"/>
        </w:rPr>
        <w:t>bb-net ist seit mehr als 20 Jahren Partner für den Ankauf gebrauchter IT und deren qualitätsorientierter Aufbereitung sowie Wiedervermarktung. Unter der Marke "tecXL - Technik wie neu" werden aufbereitete Geräte, die strengen Qualitätsanforderungen entsprechen, wieder in den Markt gebracht. Der Kunde erhält ein komplett geprüftes, generalüberholtes Produkt für einen Preis bis zu 70 Prozent unter dem ehemaligen Neupreis. Das Gerät ist mit Windows 10 vorinstalliert und somit direkt startklar. Ohne weitere Installation oder Vorbereitungen können die tecXL Geräte sofort verwendet werden. Für jedes tecXL System bestehen 24 Monate Garantie. </w:t>
      </w:r>
      <w:r w:rsidR="001A1C49">
        <w:rPr>
          <w:rStyle w:val="normaltextrun"/>
          <w:rFonts w:ascii="Source Sans Pro" w:hAnsi="Source Sans Pro" w:cs="Segoe UI"/>
          <w:sz w:val="20"/>
          <w:szCs w:val="20"/>
        </w:rPr>
        <w:t xml:space="preserve"> </w:t>
      </w:r>
    </w:p>
    <w:p w14:paraId="129970E3" w14:textId="66E6410B" w:rsidR="007B58BA" w:rsidRPr="00CA5AB9" w:rsidRDefault="007B58BA" w:rsidP="005F6E1A">
      <w:pPr>
        <w:pStyle w:val="paragraph"/>
        <w:spacing w:before="0" w:beforeAutospacing="0" w:after="0" w:afterAutospacing="0" w:line="360" w:lineRule="auto"/>
        <w:ind w:left="555" w:right="2115"/>
        <w:jc w:val="both"/>
        <w:textAlignment w:val="baseline"/>
        <w:rPr>
          <w:rStyle w:val="eop"/>
          <w:rFonts w:ascii="Source Sans Pro" w:hAnsi="Source Sans Pro" w:cs="Segoe UI"/>
          <w:sz w:val="20"/>
          <w:szCs w:val="20"/>
        </w:rPr>
      </w:pPr>
      <w:r>
        <w:rPr>
          <w:rStyle w:val="normaltextrun"/>
          <w:rFonts w:ascii="Source Sans Pro" w:hAnsi="Source Sans Pro" w:cs="Segoe UI"/>
          <w:sz w:val="20"/>
          <w:szCs w:val="20"/>
        </w:rPr>
        <w:t>Als</w:t>
      </w:r>
      <w:r w:rsidR="001A1C49">
        <w:rPr>
          <w:rStyle w:val="normaltextrun"/>
          <w:rFonts w:ascii="Source Sans Pro" w:hAnsi="Source Sans Pro" w:cs="Segoe UI"/>
          <w:sz w:val="20"/>
          <w:szCs w:val="20"/>
        </w:rPr>
        <w:t xml:space="preserve"> </w:t>
      </w:r>
      <w:r>
        <w:rPr>
          <w:rStyle w:val="normaltextrun"/>
          <w:rFonts w:ascii="Source Sans Pro" w:hAnsi="Source Sans Pro" w:cs="Segoe UI"/>
          <w:sz w:val="20"/>
          <w:szCs w:val="20"/>
        </w:rPr>
        <w:t>Value Added Refurbisher bietet der Spezialist weitere Services wie vollumfängliche Rollback Lösungen, der Miete von IT sowie Refresh Dienstleistungen. Weitere Informationen finden Sie unter: </w:t>
      </w:r>
      <w:hyperlink r:id="rId11" w:history="1">
        <w:r w:rsidR="00CA5AB9" w:rsidRPr="000F601A">
          <w:rPr>
            <w:rStyle w:val="Hyperlink"/>
            <w:rFonts w:ascii="Source Sans Pro" w:hAnsi="Source Sans Pro" w:cs="Segoe UI"/>
            <w:b/>
            <w:bCs/>
            <w:sz w:val="20"/>
            <w:szCs w:val="20"/>
          </w:rPr>
          <w:t>www.bb-net.de</w:t>
        </w:r>
      </w:hyperlink>
      <w:r>
        <w:rPr>
          <w:rStyle w:val="normaltextrun"/>
          <w:rFonts w:ascii="Source Sans Pro" w:hAnsi="Source Sans Pro" w:cs="Segoe UI"/>
          <w:color w:val="000000"/>
          <w:sz w:val="20"/>
          <w:szCs w:val="20"/>
        </w:rPr>
        <w:t> und </w:t>
      </w:r>
      <w:hyperlink r:id="rId12" w:tgtFrame="_blank" w:history="1">
        <w:r>
          <w:rPr>
            <w:rStyle w:val="normaltextrun"/>
            <w:rFonts w:ascii="Source Sans Pro" w:hAnsi="Source Sans Pro" w:cs="Segoe UI"/>
            <w:b/>
            <w:bCs/>
            <w:color w:val="000000"/>
            <w:sz w:val="20"/>
            <w:szCs w:val="20"/>
            <w:u w:val="single"/>
          </w:rPr>
          <w:t>www.tecxl.de</w:t>
        </w:r>
      </w:hyperlink>
      <w:r>
        <w:rPr>
          <w:rStyle w:val="eop"/>
          <w:rFonts w:ascii="Source Sans Pro" w:hAnsi="Source Sans Pro" w:cs="Segoe UI"/>
          <w:color w:val="000000"/>
          <w:sz w:val="20"/>
          <w:szCs w:val="20"/>
        </w:rPr>
        <w:t> </w:t>
      </w:r>
    </w:p>
    <w:p w14:paraId="20F0776D" w14:textId="77777777" w:rsidR="00D875CD" w:rsidRDefault="00D875CD" w:rsidP="007B58BA">
      <w:pPr>
        <w:pStyle w:val="paragraph"/>
        <w:spacing w:before="0" w:beforeAutospacing="0" w:after="0" w:afterAutospacing="0"/>
        <w:ind w:left="555" w:right="2115"/>
        <w:textAlignment w:val="baseline"/>
        <w:rPr>
          <w:rFonts w:ascii="Segoe UI" w:hAnsi="Segoe UI" w:cs="Segoe UI"/>
          <w:sz w:val="18"/>
          <w:szCs w:val="18"/>
        </w:rPr>
      </w:pPr>
    </w:p>
    <w:tbl>
      <w:tblPr>
        <w:tblStyle w:val="Tabellenraster"/>
        <w:tblW w:w="0" w:type="auto"/>
        <w:tblInd w:w="567" w:type="dxa"/>
        <w:tblLook w:val="04A0" w:firstRow="1" w:lastRow="0" w:firstColumn="1" w:lastColumn="0" w:noHBand="0" w:noVBand="1"/>
      </w:tblPr>
      <w:tblGrid>
        <w:gridCol w:w="7655"/>
      </w:tblGrid>
      <w:tr w:rsidR="00D875CD" w14:paraId="3D986C2C" w14:textId="77777777" w:rsidTr="00E36766">
        <w:tc>
          <w:tcPr>
            <w:tcW w:w="7655" w:type="dxa"/>
            <w:tcBorders>
              <w:top w:val="nil"/>
              <w:left w:val="nil"/>
              <w:bottom w:val="nil"/>
              <w:right w:val="nil"/>
            </w:tcBorders>
            <w:shd w:val="clear" w:color="auto" w:fill="17365D" w:themeFill="text2" w:themeFillShade="BF"/>
          </w:tcPr>
          <w:p w14:paraId="74CED398" w14:textId="77777777" w:rsidR="00D875CD" w:rsidRDefault="00D875CD" w:rsidP="00E36766">
            <w:pPr>
              <w:pStyle w:val="StandardWeb"/>
              <w:ind w:right="2126"/>
              <w:rPr>
                <w:rFonts w:ascii="Roboto Condensed" w:hAnsi="Roboto Condensed" w:cs="Segoe UI"/>
                <w:b/>
                <w:sz w:val="22"/>
                <w:szCs w:val="22"/>
              </w:rPr>
            </w:pPr>
            <w:r>
              <w:rPr>
                <w:rFonts w:ascii="Roboto Condensed" w:hAnsi="Roboto Condensed" w:cs="Segoe UI"/>
                <w:b/>
                <w:sz w:val="22"/>
                <w:szCs w:val="22"/>
              </w:rPr>
              <w:t>BILDMATERIAL</w:t>
            </w:r>
          </w:p>
        </w:tc>
      </w:tr>
    </w:tbl>
    <w:p w14:paraId="1B7ABADD" w14:textId="17EBEF70" w:rsidR="00D875CD" w:rsidRDefault="00D875CD" w:rsidP="00D875CD">
      <w:pPr>
        <w:pStyle w:val="StandardWeb"/>
        <w:ind w:left="567" w:right="2126"/>
        <w:rPr>
          <w:rFonts w:ascii="Source Sans Pro" w:hAnsi="Source Sans Pro" w:cs="Segoe UI"/>
          <w:sz w:val="20"/>
          <w:szCs w:val="20"/>
        </w:rPr>
      </w:pPr>
      <w:r w:rsidRPr="522DD07E">
        <w:rPr>
          <w:rFonts w:ascii="Source Sans Pro" w:hAnsi="Source Sans Pro" w:cs="Segoe UI"/>
          <w:b/>
          <w:bCs/>
          <w:sz w:val="20"/>
          <w:szCs w:val="20"/>
        </w:rPr>
        <w:t>Datei</w:t>
      </w:r>
      <w:r w:rsidRPr="522DD07E">
        <w:rPr>
          <w:rFonts w:ascii="Source Sans Pro" w:hAnsi="Source Sans Pro" w:cs="Segoe UI"/>
          <w:sz w:val="20"/>
          <w:szCs w:val="20"/>
        </w:rPr>
        <w:t xml:space="preserve">: </w:t>
      </w:r>
      <w:r w:rsidR="4A7D54EF" w:rsidRPr="522DD07E">
        <w:rPr>
          <w:rFonts w:ascii="Source Sans Pro" w:hAnsi="Source Sans Pro" w:cs="Segoe UI"/>
          <w:sz w:val="20"/>
          <w:szCs w:val="20"/>
        </w:rPr>
        <w:t>bbnet_giessuebel_bleicher_weisgerber</w:t>
      </w:r>
    </w:p>
    <w:p w14:paraId="3EC4C785" w14:textId="1452A776" w:rsidR="00D875CD" w:rsidRPr="00CA5AB9" w:rsidRDefault="00D875CD" w:rsidP="522DD07E">
      <w:pPr>
        <w:pStyle w:val="StandardWeb"/>
        <w:ind w:left="567" w:right="2126"/>
        <w:rPr>
          <w:rFonts w:ascii="Source Sans Pro" w:hAnsi="Source Sans Pro" w:cs="Segoe UI"/>
          <w:sz w:val="16"/>
          <w:szCs w:val="16"/>
        </w:rPr>
      </w:pPr>
      <w:r w:rsidRPr="522DD07E">
        <w:rPr>
          <w:rFonts w:ascii="Source Sans Pro" w:hAnsi="Source Sans Pro" w:cs="Segoe UI"/>
          <w:b/>
          <w:bCs/>
          <w:sz w:val="20"/>
          <w:szCs w:val="20"/>
        </w:rPr>
        <w:t>Quelle:</w:t>
      </w:r>
      <w:r w:rsidRPr="00AB005F">
        <w:rPr>
          <w:rFonts w:ascii="Source Sans Pro" w:hAnsi="Source Sans Pro" w:cs="Segoe UI"/>
          <w:sz w:val="20"/>
          <w:szCs w:val="20"/>
        </w:rPr>
        <w:t xml:space="preserve"> </w:t>
      </w:r>
      <w:r>
        <w:rPr>
          <w:rFonts w:ascii="Source Sans Pro" w:hAnsi="Source Sans Pro" w:cs="Segoe UI"/>
          <w:sz w:val="20"/>
          <w:szCs w:val="20"/>
        </w:rPr>
        <w:t>Eigenes Bildmaterial</w:t>
      </w:r>
      <w:r>
        <w:rPr>
          <w:rFonts w:ascii="Source Sans Pro" w:hAnsi="Source Sans Pro" w:cs="Segoe UI"/>
          <w:sz w:val="20"/>
          <w:szCs w:val="20"/>
        </w:rPr>
        <w:br/>
      </w:r>
      <w:r w:rsidRPr="522DD07E">
        <w:rPr>
          <w:rFonts w:ascii="Source Sans Pro" w:hAnsi="Source Sans Pro" w:cs="Segoe UI"/>
          <w:b/>
          <w:bCs/>
          <w:sz w:val="20"/>
          <w:szCs w:val="20"/>
        </w:rPr>
        <w:t>Bildunterschrift:</w:t>
      </w:r>
      <w:r>
        <w:rPr>
          <w:rFonts w:ascii="Source Sans Pro" w:hAnsi="Source Sans Pro" w:cs="Segoe UI"/>
          <w:sz w:val="20"/>
          <w:szCs w:val="20"/>
        </w:rPr>
        <w:t xml:space="preserve"> </w:t>
      </w:r>
      <w:r w:rsidR="5F2F2AE1">
        <w:rPr>
          <w:rFonts w:ascii="Source Sans Pro" w:hAnsi="Source Sans Pro" w:cs="Segoe UI"/>
          <w:sz w:val="20"/>
          <w:szCs w:val="20"/>
        </w:rPr>
        <w:t xml:space="preserve">Das Bild zeigt </w:t>
      </w:r>
      <w:r w:rsidR="50E63B6D">
        <w:rPr>
          <w:rFonts w:ascii="Source Sans Pro" w:hAnsi="Source Sans Pro" w:cs="Segoe UI"/>
          <w:sz w:val="20"/>
          <w:szCs w:val="20"/>
        </w:rPr>
        <w:t>Martina Gießübel mit Michael Bleicher und Dr</w:t>
      </w:r>
      <w:r w:rsidR="7BCA15D5">
        <w:rPr>
          <w:rFonts w:ascii="Source Sans Pro" w:hAnsi="Source Sans Pro" w:cs="Segoe UI"/>
          <w:sz w:val="20"/>
          <w:szCs w:val="20"/>
        </w:rPr>
        <w:t>.</w:t>
      </w:r>
      <w:r w:rsidR="50E63B6D">
        <w:rPr>
          <w:rFonts w:ascii="Source Sans Pro" w:hAnsi="Source Sans Pro" w:cs="Segoe UI"/>
          <w:sz w:val="20"/>
          <w:szCs w:val="20"/>
        </w:rPr>
        <w:t xml:space="preserve"> Anja Weisgerber </w:t>
      </w:r>
      <w:r w:rsidR="28458C97">
        <w:rPr>
          <w:rFonts w:ascii="Source Sans Pro" w:hAnsi="Source Sans Pro" w:cs="Segoe UI"/>
          <w:sz w:val="20"/>
          <w:szCs w:val="20"/>
        </w:rPr>
        <w:t xml:space="preserve">im Herzstück des Schweinfurter </w:t>
      </w:r>
      <w:r w:rsidR="00FC292C">
        <w:rPr>
          <w:rFonts w:ascii="Source Sans Pro" w:hAnsi="Source Sans Pro" w:cs="Segoe UI"/>
          <w:sz w:val="20"/>
          <w:szCs w:val="20"/>
        </w:rPr>
        <w:t xml:space="preserve">Technologie </w:t>
      </w:r>
      <w:r w:rsidR="28458C97">
        <w:rPr>
          <w:rFonts w:ascii="Source Sans Pro" w:hAnsi="Source Sans Pro" w:cs="Segoe UI"/>
          <w:sz w:val="20"/>
          <w:szCs w:val="20"/>
        </w:rPr>
        <w:t xml:space="preserve">Centers. </w:t>
      </w:r>
      <w:r>
        <w:rPr>
          <w:rFonts w:ascii="Source Sans Pro" w:hAnsi="Source Sans Pro" w:cs="Segoe UI"/>
          <w:sz w:val="20"/>
          <w:szCs w:val="20"/>
        </w:rPr>
        <w:br/>
      </w:r>
      <w:r>
        <w:rPr>
          <w:rFonts w:ascii="Source Sans Pro" w:hAnsi="Source Sans Pro" w:cs="Segoe UI"/>
          <w:sz w:val="20"/>
          <w:szCs w:val="20"/>
        </w:rPr>
        <w:br/>
      </w:r>
      <w:r w:rsidRPr="522DD07E">
        <w:rPr>
          <w:rFonts w:ascii="Source Sans Pro" w:hAnsi="Source Sans Pro" w:cs="Arial"/>
          <w:sz w:val="16"/>
          <w:szCs w:val="16"/>
          <w:shd w:val="clear" w:color="auto" w:fill="FFFFFF"/>
        </w:rPr>
        <w:t>Das Bildmaterial ist freigegeben zur redaktionellen Nutzung im Zusammenhang mit bb-net.</w:t>
      </w:r>
    </w:p>
    <w:tbl>
      <w:tblPr>
        <w:tblStyle w:val="Tabellenraster"/>
        <w:tblW w:w="0" w:type="auto"/>
        <w:tblInd w:w="567" w:type="dxa"/>
        <w:tblLook w:val="04A0" w:firstRow="1" w:lastRow="0" w:firstColumn="1" w:lastColumn="0" w:noHBand="0" w:noVBand="1"/>
      </w:tblPr>
      <w:tblGrid>
        <w:gridCol w:w="7655"/>
      </w:tblGrid>
      <w:tr w:rsidR="00D875CD" w14:paraId="589E7F2A" w14:textId="77777777" w:rsidTr="00E36766">
        <w:tc>
          <w:tcPr>
            <w:tcW w:w="7655" w:type="dxa"/>
            <w:tcBorders>
              <w:top w:val="nil"/>
              <w:left w:val="nil"/>
              <w:bottom w:val="nil"/>
              <w:right w:val="nil"/>
            </w:tcBorders>
            <w:shd w:val="clear" w:color="auto" w:fill="17365D" w:themeFill="text2" w:themeFillShade="BF"/>
          </w:tcPr>
          <w:p w14:paraId="1E26FC01" w14:textId="77777777" w:rsidR="00D875CD" w:rsidRDefault="00D875CD" w:rsidP="00E36766">
            <w:pPr>
              <w:pStyle w:val="StandardWeb"/>
              <w:ind w:right="2126"/>
              <w:rPr>
                <w:rFonts w:ascii="Roboto Condensed" w:hAnsi="Roboto Condensed" w:cs="Segoe UI"/>
                <w:b/>
                <w:sz w:val="22"/>
                <w:szCs w:val="22"/>
              </w:rPr>
            </w:pPr>
            <w:r>
              <w:rPr>
                <w:rFonts w:ascii="Roboto Condensed" w:hAnsi="Roboto Condensed" w:cs="Segoe UI"/>
                <w:b/>
                <w:sz w:val="22"/>
                <w:szCs w:val="22"/>
              </w:rPr>
              <w:t>PRESSEKONTAKT</w:t>
            </w:r>
          </w:p>
        </w:tc>
      </w:tr>
    </w:tbl>
    <w:p w14:paraId="30195897" w14:textId="53814F10" w:rsidR="007B58BA" w:rsidRDefault="00D875CD" w:rsidP="007B58BA">
      <w:pPr>
        <w:pStyle w:val="paragraph"/>
        <w:spacing w:before="0" w:beforeAutospacing="0" w:after="0" w:afterAutospacing="0"/>
        <w:ind w:left="555" w:right="2115"/>
        <w:textAlignment w:val="baseline"/>
        <w:rPr>
          <w:rFonts w:ascii="Segoe UI" w:hAnsi="Segoe UI" w:cs="Segoe UI"/>
          <w:sz w:val="18"/>
          <w:szCs w:val="18"/>
        </w:rPr>
      </w:pPr>
      <w:r>
        <w:rPr>
          <w:noProof/>
        </w:rPr>
        <w:drawing>
          <wp:inline distT="0" distB="0" distL="0" distR="0" wp14:anchorId="22C30CBB" wp14:editId="70CB9CA5">
            <wp:extent cx="859809" cy="859809"/>
            <wp:effectExtent l="0" t="0" r="0" b="0"/>
            <wp:docPr id="13787342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809" cy="859809"/>
                    </a:xfrm>
                    <a:prstGeom prst="rect">
                      <a:avLst/>
                    </a:prstGeom>
                  </pic:spPr>
                </pic:pic>
              </a:graphicData>
            </a:graphic>
          </wp:inline>
        </w:drawing>
      </w:r>
      <w:r>
        <w:br/>
      </w:r>
      <w:r w:rsidR="007B58BA" w:rsidRPr="522DD07E">
        <w:rPr>
          <w:rStyle w:val="scxw144834536"/>
          <w:sz w:val="20"/>
          <w:szCs w:val="20"/>
        </w:rPr>
        <w:t> </w:t>
      </w:r>
      <w:r>
        <w:br/>
      </w:r>
      <w:r w:rsidR="007B58BA" w:rsidRPr="522DD07E">
        <w:rPr>
          <w:rStyle w:val="normaltextrun"/>
          <w:rFonts w:ascii="Source Sans Pro" w:hAnsi="Source Sans Pro" w:cs="Segoe UI"/>
          <w:b/>
          <w:bCs/>
          <w:sz w:val="20"/>
          <w:szCs w:val="20"/>
        </w:rPr>
        <w:t>Alin Schulz-Stellmacher</w:t>
      </w:r>
      <w:r w:rsidR="007B58BA" w:rsidRPr="522DD07E">
        <w:rPr>
          <w:rStyle w:val="scxw144834536"/>
          <w:rFonts w:ascii="Source Sans Pro" w:hAnsi="Source Sans Pro" w:cs="Segoe UI"/>
          <w:sz w:val="20"/>
          <w:szCs w:val="20"/>
        </w:rPr>
        <w:t> </w:t>
      </w:r>
      <w:r>
        <w:br/>
      </w:r>
      <w:r w:rsidR="007B58BA" w:rsidRPr="522DD07E">
        <w:rPr>
          <w:rStyle w:val="normaltextrun"/>
          <w:rFonts w:ascii="Source Sans Pro" w:hAnsi="Source Sans Pro" w:cs="Segoe UI"/>
          <w:sz w:val="20"/>
          <w:szCs w:val="20"/>
        </w:rPr>
        <w:t>Assistenz des Geschäftsführers</w:t>
      </w:r>
      <w:r w:rsidR="007B58BA" w:rsidRPr="522DD07E">
        <w:rPr>
          <w:rStyle w:val="scxw144834536"/>
          <w:rFonts w:ascii="Source Sans Pro" w:hAnsi="Source Sans Pro" w:cs="Segoe UI"/>
          <w:sz w:val="20"/>
          <w:szCs w:val="20"/>
        </w:rPr>
        <w:t> </w:t>
      </w:r>
      <w:r>
        <w:br/>
      </w:r>
      <w:r w:rsidR="007B58BA" w:rsidRPr="522DD07E">
        <w:rPr>
          <w:rStyle w:val="normaltextrun"/>
          <w:rFonts w:ascii="Source Sans Pro" w:hAnsi="Source Sans Pro" w:cs="Segoe UI"/>
          <w:sz w:val="20"/>
          <w:szCs w:val="20"/>
        </w:rPr>
        <w:t>Ansprechpartnerin für Unternehmenskommunikation</w:t>
      </w:r>
      <w:r w:rsidR="007B58BA" w:rsidRPr="522DD07E">
        <w:rPr>
          <w:rStyle w:val="scxw144834536"/>
          <w:rFonts w:ascii="Source Sans Pro" w:hAnsi="Source Sans Pro" w:cs="Segoe UI"/>
          <w:sz w:val="20"/>
          <w:szCs w:val="20"/>
        </w:rPr>
        <w:t> </w:t>
      </w:r>
      <w:r>
        <w:br/>
      </w:r>
      <w:r w:rsidR="007B58BA" w:rsidRPr="522DD07E">
        <w:rPr>
          <w:rStyle w:val="scxw144834536"/>
          <w:sz w:val="20"/>
          <w:szCs w:val="20"/>
        </w:rPr>
        <w:t> </w:t>
      </w:r>
      <w:r>
        <w:br/>
      </w:r>
      <w:r w:rsidR="007B58BA" w:rsidRPr="522DD07E">
        <w:rPr>
          <w:rStyle w:val="normaltextrun"/>
          <w:rFonts w:ascii="Source Sans Pro" w:hAnsi="Source Sans Pro" w:cs="Segoe UI"/>
          <w:sz w:val="20"/>
          <w:szCs w:val="20"/>
        </w:rPr>
        <w:t>Fon: +49 9721 6469 425</w:t>
      </w:r>
      <w:r w:rsidR="007B58BA" w:rsidRPr="522DD07E">
        <w:rPr>
          <w:rStyle w:val="scxw144834536"/>
          <w:rFonts w:ascii="Source Sans Pro" w:hAnsi="Source Sans Pro" w:cs="Segoe UI"/>
          <w:sz w:val="20"/>
          <w:szCs w:val="20"/>
        </w:rPr>
        <w:t> </w:t>
      </w:r>
      <w:r>
        <w:br/>
      </w:r>
      <w:r w:rsidR="007B58BA" w:rsidRPr="522DD07E">
        <w:rPr>
          <w:rStyle w:val="normaltextrun"/>
          <w:rFonts w:ascii="Source Sans Pro" w:hAnsi="Source Sans Pro" w:cs="Segoe UI"/>
          <w:sz w:val="20"/>
          <w:szCs w:val="20"/>
        </w:rPr>
        <w:t>E-Mail: presse@bb-net.de</w:t>
      </w:r>
      <w:r w:rsidR="007B58BA" w:rsidRPr="522DD07E">
        <w:rPr>
          <w:rStyle w:val="eop"/>
          <w:rFonts w:ascii="Source Sans Pro" w:hAnsi="Source Sans Pro" w:cs="Segoe UI"/>
          <w:sz w:val="20"/>
          <w:szCs w:val="20"/>
        </w:rPr>
        <w:t> </w:t>
      </w:r>
    </w:p>
    <w:p w14:paraId="47681FB7" w14:textId="34A97550" w:rsidR="00AD444B" w:rsidRPr="002D665D" w:rsidRDefault="007B58BA" w:rsidP="00CA5AB9">
      <w:pPr>
        <w:pStyle w:val="paragraph"/>
        <w:spacing w:before="0" w:beforeAutospacing="0" w:after="0" w:afterAutospacing="0"/>
        <w:ind w:left="555" w:right="2115"/>
        <w:textAlignment w:val="baseline"/>
        <w:rPr>
          <w:rFonts w:ascii="Helvetica LT Std" w:hAnsi="Helvetica LT Std"/>
          <w:sz w:val="20"/>
        </w:rPr>
      </w:pPr>
      <w:r>
        <w:rPr>
          <w:rStyle w:val="normaltextrun"/>
          <w:rFonts w:ascii="Source Sans Pro" w:hAnsi="Source Sans Pro" w:cs="Segoe UI"/>
          <w:sz w:val="20"/>
          <w:szCs w:val="20"/>
        </w:rPr>
        <w:t>bb-net media GmbH, Lissabonstraße 4, D-97424 Schweinfurt</w:t>
      </w:r>
      <w:r>
        <w:rPr>
          <w:rStyle w:val="scxw144834536"/>
          <w:rFonts w:ascii="Source Sans Pro" w:hAnsi="Source Sans Pro" w:cs="Segoe UI"/>
          <w:sz w:val="20"/>
          <w:szCs w:val="20"/>
        </w:rPr>
        <w:t> </w:t>
      </w:r>
      <w:r>
        <w:rPr>
          <w:rFonts w:ascii="Source Sans Pro" w:hAnsi="Source Sans Pro" w:cs="Segoe UI"/>
          <w:sz w:val="20"/>
          <w:szCs w:val="20"/>
        </w:rPr>
        <w:br/>
      </w:r>
      <w:r>
        <w:rPr>
          <w:rStyle w:val="scxw144834536"/>
          <w:sz w:val="20"/>
          <w:szCs w:val="20"/>
        </w:rPr>
        <w:t> </w:t>
      </w:r>
      <w:r>
        <w:rPr>
          <w:sz w:val="20"/>
          <w:szCs w:val="20"/>
        </w:rPr>
        <w:br/>
      </w:r>
      <w:r>
        <w:rPr>
          <w:rStyle w:val="normaltextrun"/>
          <w:rFonts w:ascii="Source Sans Pro" w:hAnsi="Source Sans Pro" w:cs="Segoe UI"/>
          <w:sz w:val="20"/>
          <w:szCs w:val="20"/>
        </w:rPr>
        <w:t>Die offene und transparente Kommunikationskultur von bb-net spiegelt sich auch in der Presse- und Öffentlichkeitsarbeit wieder. Gerne versorgen wir auch Sie mit Informationen rund um unsere Themen. Spannende Geschichten, neueste Bildformate und unseren Presseverteiler finden Sie unter:</w:t>
      </w:r>
      <w:r>
        <w:rPr>
          <w:rStyle w:val="normaltextrun"/>
          <w:rFonts w:ascii="Source Sans Pro" w:hAnsi="Source Sans Pro" w:cs="Segoe UI"/>
          <w:color w:val="000000"/>
          <w:sz w:val="20"/>
          <w:szCs w:val="20"/>
        </w:rPr>
        <w:t> </w:t>
      </w:r>
      <w:hyperlink r:id="rId14" w:tgtFrame="_blank" w:history="1">
        <w:r>
          <w:rPr>
            <w:rStyle w:val="normaltextrun"/>
            <w:rFonts w:ascii="Segoe UI" w:hAnsi="Segoe UI" w:cs="Segoe UI"/>
            <w:b/>
            <w:bCs/>
            <w:color w:val="000000"/>
            <w:sz w:val="21"/>
            <w:szCs w:val="21"/>
            <w:u w:val="single"/>
          </w:rPr>
          <w:t>presse.bb-net.de</w:t>
        </w:r>
      </w:hyperlink>
      <w:r>
        <w:rPr>
          <w:rStyle w:val="eop"/>
          <w:rFonts w:ascii="Segoe UI" w:hAnsi="Segoe UI" w:cs="Segoe UI"/>
          <w:color w:val="000000"/>
          <w:sz w:val="21"/>
          <w:szCs w:val="21"/>
        </w:rPr>
        <w:t> </w:t>
      </w:r>
    </w:p>
    <w:sectPr w:rsidR="00AD444B" w:rsidRPr="002D665D" w:rsidSect="00177765">
      <w:headerReference w:type="even" r:id="rId15"/>
      <w:headerReference w:type="default" r:id="rId16"/>
      <w:footerReference w:type="even" r:id="rId17"/>
      <w:footerReference w:type="default" r:id="rId18"/>
      <w:headerReference w:type="first" r:id="rId19"/>
      <w:footerReference w:type="first" r:id="rId20"/>
      <w:pgSz w:w="11906" w:h="16838" w:code="9"/>
      <w:pgMar w:top="1985"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BD7F" w14:textId="77777777" w:rsidR="00BF3CC6" w:rsidRDefault="00BF3CC6">
      <w:r>
        <w:separator/>
      </w:r>
    </w:p>
  </w:endnote>
  <w:endnote w:type="continuationSeparator" w:id="0">
    <w:p w14:paraId="791B8EE3" w14:textId="77777777" w:rsidR="00BF3CC6" w:rsidRDefault="00BF3CC6">
      <w:r>
        <w:continuationSeparator/>
      </w:r>
    </w:p>
  </w:endnote>
  <w:endnote w:type="continuationNotice" w:id="1">
    <w:p w14:paraId="5756B7C4" w14:textId="77777777" w:rsidR="00BF3CC6" w:rsidRDefault="00BF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embedBold r:id="rId1" w:subsetted="1" w:fontKey="{8DE9696B-0D91-4590-BFF6-07EF95A2AA44}"/>
  </w:font>
  <w:font w:name="Source Sans Pro">
    <w:altName w:val="Cambria Math"/>
    <w:panose1 w:val="020B0503030403020204"/>
    <w:charset w:val="00"/>
    <w:family w:val="swiss"/>
    <w:pitch w:val="variable"/>
    <w:sig w:usb0="20000007" w:usb1="00000001" w:usb2="00000000" w:usb3="00000000" w:csb0="00000193" w:csb1="00000000"/>
    <w:embedRegular r:id="rId2" w:fontKey="{528807EF-58E2-4F53-A3F0-9317D628FA33}"/>
    <w:embedBold r:id="rId3" w:fontKey="{26FFECC3-1E1C-4596-8422-453C31AE6080}"/>
    <w:embedBoldItalic r:id="rId4" w:fontKey="{CDA511B2-D89B-40A8-9DEF-1634687BED32}"/>
  </w:font>
  <w:font w:name="Segoe UI">
    <w:panose1 w:val="020B0502040204020203"/>
    <w:charset w:val="00"/>
    <w:family w:val="swiss"/>
    <w:pitch w:val="variable"/>
    <w:sig w:usb0="E4002EFF" w:usb1="C000E47F" w:usb2="00000009" w:usb3="00000000" w:csb0="000001FF" w:csb1="00000000"/>
    <w:embedRegular r:id="rId5" w:subsetted="1" w:fontKey="{008BD404-D98D-461F-A9CA-4959B3C47D17}"/>
    <w:embedBold r:id="rId6" w:subsetted="1" w:fontKey="{8999922D-96FB-428D-9172-B4DB9468E3BE}"/>
  </w:font>
  <w:font w:name="Helvetica LT Std">
    <w:altName w:val="Arial"/>
    <w:panose1 w:val="00000000000000000000"/>
    <w:charset w:val="00"/>
    <w:family w:val="swiss"/>
    <w:notTrueType/>
    <w:pitch w:val="variable"/>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C8C5" w14:textId="77777777" w:rsidR="00096E39" w:rsidRDefault="00096E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0A3284CE" w:rsidR="00CA17EA" w:rsidRPr="0004281F" w:rsidRDefault="00CA17EA"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9C72A9">
      <w:rPr>
        <w:rFonts w:ascii="Segoe UI" w:hAnsi="Segoe UI" w:cs="Segoe UI"/>
        <w:noProof/>
        <w:color w:val="808080" w:themeColor="background1" w:themeShade="80"/>
        <w:sz w:val="12"/>
      </w:rPr>
      <w:t>2</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297F" w14:textId="77777777" w:rsidR="00096E39" w:rsidRDefault="00096E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7F45" w14:textId="77777777" w:rsidR="00BF3CC6" w:rsidRDefault="00BF3CC6">
      <w:bookmarkStart w:id="0" w:name="_Hlk487193440"/>
      <w:bookmarkEnd w:id="0"/>
      <w:r>
        <w:separator/>
      </w:r>
    </w:p>
  </w:footnote>
  <w:footnote w:type="continuationSeparator" w:id="0">
    <w:p w14:paraId="42B7D6D2" w14:textId="77777777" w:rsidR="00BF3CC6" w:rsidRDefault="00BF3CC6">
      <w:r>
        <w:continuationSeparator/>
      </w:r>
    </w:p>
  </w:footnote>
  <w:footnote w:type="continuationNotice" w:id="1">
    <w:p w14:paraId="50A47694" w14:textId="77777777" w:rsidR="00BF3CC6" w:rsidRDefault="00BF3C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6BAF" w14:textId="77777777" w:rsidR="00096E39" w:rsidRDefault="00096E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CA17EA" w:rsidRPr="004C4479" w:rsidRDefault="00CA17EA"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58241"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w14:anchorId="14892785">
            <v:rect id="Rechteck 7" style="position:absolute;margin-left:-56.05pt;margin-top:-27.7pt;width:9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5485" stroked="f" strokeweight="2pt" w14:anchorId="009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w:pict>
        </mc:Fallback>
      </mc:AlternateContent>
    </w:r>
    <w:r>
      <w:rPr>
        <w:noProof/>
      </w:rPr>
      <w:drawing>
        <wp:anchor distT="0" distB="0" distL="114300" distR="114300" simplePos="0" relativeHeight="251658240"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2" name="Grafik 2"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2B69" w14:textId="77777777" w:rsidR="00096E39" w:rsidRDefault="00096E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0F39"/>
    <w:multiLevelType w:val="multilevel"/>
    <w:tmpl w:val="3B0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2"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4"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AE7F75"/>
    <w:multiLevelType w:val="hybridMultilevel"/>
    <w:tmpl w:val="227EC39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8"/>
    <w:rsid w:val="000071CE"/>
    <w:rsid w:val="00012F3B"/>
    <w:rsid w:val="0001770A"/>
    <w:rsid w:val="00025B2B"/>
    <w:rsid w:val="000274F7"/>
    <w:rsid w:val="00030221"/>
    <w:rsid w:val="00034A9C"/>
    <w:rsid w:val="00041A7E"/>
    <w:rsid w:val="0004281F"/>
    <w:rsid w:val="00043604"/>
    <w:rsid w:val="00051AD0"/>
    <w:rsid w:val="00051F0B"/>
    <w:rsid w:val="00052899"/>
    <w:rsid w:val="000530D2"/>
    <w:rsid w:val="00055022"/>
    <w:rsid w:val="00055547"/>
    <w:rsid w:val="00055EF7"/>
    <w:rsid w:val="00057AA6"/>
    <w:rsid w:val="00060113"/>
    <w:rsid w:val="0006272C"/>
    <w:rsid w:val="00067926"/>
    <w:rsid w:val="0007013E"/>
    <w:rsid w:val="00080F1E"/>
    <w:rsid w:val="00092BD3"/>
    <w:rsid w:val="00093707"/>
    <w:rsid w:val="000938BD"/>
    <w:rsid w:val="00093B9C"/>
    <w:rsid w:val="000954E0"/>
    <w:rsid w:val="00096E39"/>
    <w:rsid w:val="000A0CB6"/>
    <w:rsid w:val="000A3DFD"/>
    <w:rsid w:val="000A4DE7"/>
    <w:rsid w:val="000A752F"/>
    <w:rsid w:val="000B1DDA"/>
    <w:rsid w:val="000B5685"/>
    <w:rsid w:val="000B6B16"/>
    <w:rsid w:val="000C236B"/>
    <w:rsid w:val="000C3970"/>
    <w:rsid w:val="000C45D9"/>
    <w:rsid w:val="000C5FA2"/>
    <w:rsid w:val="000C6BC3"/>
    <w:rsid w:val="000D35BE"/>
    <w:rsid w:val="000D4963"/>
    <w:rsid w:val="000D5D69"/>
    <w:rsid w:val="000D668D"/>
    <w:rsid w:val="000D7C38"/>
    <w:rsid w:val="000E63BB"/>
    <w:rsid w:val="000E7EA3"/>
    <w:rsid w:val="000F07B3"/>
    <w:rsid w:val="000F3939"/>
    <w:rsid w:val="000F76C2"/>
    <w:rsid w:val="001005B8"/>
    <w:rsid w:val="00104C46"/>
    <w:rsid w:val="00105BDE"/>
    <w:rsid w:val="00106CD8"/>
    <w:rsid w:val="00114197"/>
    <w:rsid w:val="00116D2B"/>
    <w:rsid w:val="0011796A"/>
    <w:rsid w:val="00122D7D"/>
    <w:rsid w:val="00126076"/>
    <w:rsid w:val="00130ADD"/>
    <w:rsid w:val="00130F9F"/>
    <w:rsid w:val="00145644"/>
    <w:rsid w:val="001456C7"/>
    <w:rsid w:val="00145BEA"/>
    <w:rsid w:val="00151748"/>
    <w:rsid w:val="00151E6A"/>
    <w:rsid w:val="00153A4F"/>
    <w:rsid w:val="0016149A"/>
    <w:rsid w:val="001668ED"/>
    <w:rsid w:val="00177765"/>
    <w:rsid w:val="00186708"/>
    <w:rsid w:val="0019527E"/>
    <w:rsid w:val="001A00DF"/>
    <w:rsid w:val="001A03F6"/>
    <w:rsid w:val="001A0F16"/>
    <w:rsid w:val="001A140D"/>
    <w:rsid w:val="001A1784"/>
    <w:rsid w:val="001A1C49"/>
    <w:rsid w:val="001A5795"/>
    <w:rsid w:val="001B1818"/>
    <w:rsid w:val="001B2209"/>
    <w:rsid w:val="001B3EBA"/>
    <w:rsid w:val="001B4D7E"/>
    <w:rsid w:val="001B75D0"/>
    <w:rsid w:val="001C1077"/>
    <w:rsid w:val="001C1FB0"/>
    <w:rsid w:val="001C2408"/>
    <w:rsid w:val="001C5832"/>
    <w:rsid w:val="001C6C0B"/>
    <w:rsid w:val="001C6EF1"/>
    <w:rsid w:val="001D412D"/>
    <w:rsid w:val="001D5861"/>
    <w:rsid w:val="001D5D68"/>
    <w:rsid w:val="001D6259"/>
    <w:rsid w:val="001D7324"/>
    <w:rsid w:val="001E3736"/>
    <w:rsid w:val="001E4365"/>
    <w:rsid w:val="001E64F7"/>
    <w:rsid w:val="001E7777"/>
    <w:rsid w:val="001F0633"/>
    <w:rsid w:val="001F0BEF"/>
    <w:rsid w:val="001F4954"/>
    <w:rsid w:val="001F54BB"/>
    <w:rsid w:val="001F6E1F"/>
    <w:rsid w:val="002032AB"/>
    <w:rsid w:val="00204C63"/>
    <w:rsid w:val="0020698D"/>
    <w:rsid w:val="002101DF"/>
    <w:rsid w:val="00211F3C"/>
    <w:rsid w:val="00214650"/>
    <w:rsid w:val="00222576"/>
    <w:rsid w:val="0022268F"/>
    <w:rsid w:val="00225953"/>
    <w:rsid w:val="00225F2B"/>
    <w:rsid w:val="0022759F"/>
    <w:rsid w:val="002326CC"/>
    <w:rsid w:val="00241478"/>
    <w:rsid w:val="00241A9D"/>
    <w:rsid w:val="00243CC6"/>
    <w:rsid w:val="00244D14"/>
    <w:rsid w:val="00245D24"/>
    <w:rsid w:val="0025436B"/>
    <w:rsid w:val="00254D8A"/>
    <w:rsid w:val="00255684"/>
    <w:rsid w:val="0026063A"/>
    <w:rsid w:val="00261D3B"/>
    <w:rsid w:val="002630B0"/>
    <w:rsid w:val="0026783A"/>
    <w:rsid w:val="00272358"/>
    <w:rsid w:val="0027414D"/>
    <w:rsid w:val="00274305"/>
    <w:rsid w:val="00274D5B"/>
    <w:rsid w:val="00275D36"/>
    <w:rsid w:val="00277596"/>
    <w:rsid w:val="002837B3"/>
    <w:rsid w:val="002913F1"/>
    <w:rsid w:val="00292FD4"/>
    <w:rsid w:val="00297333"/>
    <w:rsid w:val="002975B7"/>
    <w:rsid w:val="002A1C26"/>
    <w:rsid w:val="002A5450"/>
    <w:rsid w:val="002A6BC4"/>
    <w:rsid w:val="002B1C76"/>
    <w:rsid w:val="002B37DC"/>
    <w:rsid w:val="002B55D5"/>
    <w:rsid w:val="002C1652"/>
    <w:rsid w:val="002C3025"/>
    <w:rsid w:val="002C3AFC"/>
    <w:rsid w:val="002C491A"/>
    <w:rsid w:val="002C5558"/>
    <w:rsid w:val="002C5D55"/>
    <w:rsid w:val="002D2F80"/>
    <w:rsid w:val="002D3876"/>
    <w:rsid w:val="002D665D"/>
    <w:rsid w:val="002D6DDE"/>
    <w:rsid w:val="002E12C8"/>
    <w:rsid w:val="002E618E"/>
    <w:rsid w:val="002F2574"/>
    <w:rsid w:val="002F5BEA"/>
    <w:rsid w:val="00303FB7"/>
    <w:rsid w:val="00304E03"/>
    <w:rsid w:val="00304F75"/>
    <w:rsid w:val="003103A8"/>
    <w:rsid w:val="00310C0D"/>
    <w:rsid w:val="00312CDF"/>
    <w:rsid w:val="00314601"/>
    <w:rsid w:val="003154B1"/>
    <w:rsid w:val="00315775"/>
    <w:rsid w:val="00316F18"/>
    <w:rsid w:val="00317524"/>
    <w:rsid w:val="003179B5"/>
    <w:rsid w:val="00321401"/>
    <w:rsid w:val="00326F00"/>
    <w:rsid w:val="00327EA5"/>
    <w:rsid w:val="00331CDE"/>
    <w:rsid w:val="00333D3B"/>
    <w:rsid w:val="00335ED2"/>
    <w:rsid w:val="00336BC4"/>
    <w:rsid w:val="00337BC4"/>
    <w:rsid w:val="00340499"/>
    <w:rsid w:val="00342FB3"/>
    <w:rsid w:val="00346980"/>
    <w:rsid w:val="00346DF7"/>
    <w:rsid w:val="00350C25"/>
    <w:rsid w:val="00351651"/>
    <w:rsid w:val="00355755"/>
    <w:rsid w:val="003645FD"/>
    <w:rsid w:val="0036478B"/>
    <w:rsid w:val="003676D6"/>
    <w:rsid w:val="00374AB5"/>
    <w:rsid w:val="0037569C"/>
    <w:rsid w:val="00375E63"/>
    <w:rsid w:val="00377170"/>
    <w:rsid w:val="00385B45"/>
    <w:rsid w:val="00387B69"/>
    <w:rsid w:val="00391752"/>
    <w:rsid w:val="00391D6F"/>
    <w:rsid w:val="00394857"/>
    <w:rsid w:val="00396486"/>
    <w:rsid w:val="003A1A1E"/>
    <w:rsid w:val="003A7724"/>
    <w:rsid w:val="003B0BD7"/>
    <w:rsid w:val="003B0D57"/>
    <w:rsid w:val="003B13EF"/>
    <w:rsid w:val="003B20C1"/>
    <w:rsid w:val="003B2232"/>
    <w:rsid w:val="003B47DD"/>
    <w:rsid w:val="003B4ACC"/>
    <w:rsid w:val="003B5790"/>
    <w:rsid w:val="003B7013"/>
    <w:rsid w:val="003C56EB"/>
    <w:rsid w:val="003C63E8"/>
    <w:rsid w:val="003D1875"/>
    <w:rsid w:val="003D3990"/>
    <w:rsid w:val="003D400A"/>
    <w:rsid w:val="003D694E"/>
    <w:rsid w:val="003E417F"/>
    <w:rsid w:val="003E6E08"/>
    <w:rsid w:val="003F214F"/>
    <w:rsid w:val="003F626E"/>
    <w:rsid w:val="003F7038"/>
    <w:rsid w:val="004013FC"/>
    <w:rsid w:val="0040173F"/>
    <w:rsid w:val="00402134"/>
    <w:rsid w:val="00402425"/>
    <w:rsid w:val="004047FC"/>
    <w:rsid w:val="0040654A"/>
    <w:rsid w:val="00414683"/>
    <w:rsid w:val="00416D4E"/>
    <w:rsid w:val="00420377"/>
    <w:rsid w:val="004203DF"/>
    <w:rsid w:val="00422F56"/>
    <w:rsid w:val="00423185"/>
    <w:rsid w:val="00425A7F"/>
    <w:rsid w:val="00425CD6"/>
    <w:rsid w:val="00431B9B"/>
    <w:rsid w:val="00432BA8"/>
    <w:rsid w:val="00433B5D"/>
    <w:rsid w:val="00442DD5"/>
    <w:rsid w:val="004445DA"/>
    <w:rsid w:val="0044621C"/>
    <w:rsid w:val="004478C9"/>
    <w:rsid w:val="00450AD4"/>
    <w:rsid w:val="00450B5D"/>
    <w:rsid w:val="004563F5"/>
    <w:rsid w:val="00460628"/>
    <w:rsid w:val="00460BE2"/>
    <w:rsid w:val="00460F0A"/>
    <w:rsid w:val="004650F0"/>
    <w:rsid w:val="00471827"/>
    <w:rsid w:val="00477DFC"/>
    <w:rsid w:val="0048275C"/>
    <w:rsid w:val="004854D5"/>
    <w:rsid w:val="00491E49"/>
    <w:rsid w:val="00492E35"/>
    <w:rsid w:val="00495238"/>
    <w:rsid w:val="00496200"/>
    <w:rsid w:val="004A0A9A"/>
    <w:rsid w:val="004A0F39"/>
    <w:rsid w:val="004A78CC"/>
    <w:rsid w:val="004B1822"/>
    <w:rsid w:val="004B1A97"/>
    <w:rsid w:val="004B25AE"/>
    <w:rsid w:val="004B38FC"/>
    <w:rsid w:val="004B6BC6"/>
    <w:rsid w:val="004B6EF6"/>
    <w:rsid w:val="004C1A9A"/>
    <w:rsid w:val="004C343D"/>
    <w:rsid w:val="004C3967"/>
    <w:rsid w:val="004C4479"/>
    <w:rsid w:val="004C4D77"/>
    <w:rsid w:val="004C72E0"/>
    <w:rsid w:val="004D064E"/>
    <w:rsid w:val="004D0D66"/>
    <w:rsid w:val="004D4079"/>
    <w:rsid w:val="004D5270"/>
    <w:rsid w:val="004D5DD8"/>
    <w:rsid w:val="004E6B34"/>
    <w:rsid w:val="004F50F4"/>
    <w:rsid w:val="0050398F"/>
    <w:rsid w:val="00503DDB"/>
    <w:rsid w:val="0051559B"/>
    <w:rsid w:val="00515E37"/>
    <w:rsid w:val="00521B76"/>
    <w:rsid w:val="0052346D"/>
    <w:rsid w:val="00525CD5"/>
    <w:rsid w:val="0053129F"/>
    <w:rsid w:val="005315D2"/>
    <w:rsid w:val="00531DF1"/>
    <w:rsid w:val="00534948"/>
    <w:rsid w:val="005364DB"/>
    <w:rsid w:val="005366F9"/>
    <w:rsid w:val="00540AE4"/>
    <w:rsid w:val="00541A79"/>
    <w:rsid w:val="00541E8C"/>
    <w:rsid w:val="00546EC0"/>
    <w:rsid w:val="005514B8"/>
    <w:rsid w:val="00551E02"/>
    <w:rsid w:val="005534F1"/>
    <w:rsid w:val="00554A1F"/>
    <w:rsid w:val="00554A8B"/>
    <w:rsid w:val="005557EA"/>
    <w:rsid w:val="00557FC7"/>
    <w:rsid w:val="00565092"/>
    <w:rsid w:val="0056603F"/>
    <w:rsid w:val="00566D1D"/>
    <w:rsid w:val="0057072A"/>
    <w:rsid w:val="00570D56"/>
    <w:rsid w:val="00571F43"/>
    <w:rsid w:val="00573648"/>
    <w:rsid w:val="005779EF"/>
    <w:rsid w:val="00583A8B"/>
    <w:rsid w:val="005863A7"/>
    <w:rsid w:val="0059222F"/>
    <w:rsid w:val="00595E4F"/>
    <w:rsid w:val="005A345E"/>
    <w:rsid w:val="005B1D87"/>
    <w:rsid w:val="005B40BC"/>
    <w:rsid w:val="005B43C0"/>
    <w:rsid w:val="005B6B16"/>
    <w:rsid w:val="005C38AC"/>
    <w:rsid w:val="005D0C03"/>
    <w:rsid w:val="005D4B63"/>
    <w:rsid w:val="005D59D2"/>
    <w:rsid w:val="005D6687"/>
    <w:rsid w:val="005D6E27"/>
    <w:rsid w:val="005D6EEE"/>
    <w:rsid w:val="005E2410"/>
    <w:rsid w:val="005E35AE"/>
    <w:rsid w:val="005E3D83"/>
    <w:rsid w:val="005F0F54"/>
    <w:rsid w:val="005F26DD"/>
    <w:rsid w:val="005F6E1A"/>
    <w:rsid w:val="00601DE0"/>
    <w:rsid w:val="00603265"/>
    <w:rsid w:val="00605481"/>
    <w:rsid w:val="00613DE1"/>
    <w:rsid w:val="0061476C"/>
    <w:rsid w:val="00627FB7"/>
    <w:rsid w:val="0063399D"/>
    <w:rsid w:val="0063793E"/>
    <w:rsid w:val="00640743"/>
    <w:rsid w:val="00641EEB"/>
    <w:rsid w:val="0064516F"/>
    <w:rsid w:val="00645DB5"/>
    <w:rsid w:val="0065092E"/>
    <w:rsid w:val="00652A2F"/>
    <w:rsid w:val="00654DE6"/>
    <w:rsid w:val="00667BAF"/>
    <w:rsid w:val="00670401"/>
    <w:rsid w:val="00673787"/>
    <w:rsid w:val="00675F32"/>
    <w:rsid w:val="00676DBB"/>
    <w:rsid w:val="006842B5"/>
    <w:rsid w:val="0068595C"/>
    <w:rsid w:val="00687FE6"/>
    <w:rsid w:val="0069116B"/>
    <w:rsid w:val="006A1AEC"/>
    <w:rsid w:val="006A20D1"/>
    <w:rsid w:val="006A2BE6"/>
    <w:rsid w:val="006A5058"/>
    <w:rsid w:val="006A7711"/>
    <w:rsid w:val="006B2626"/>
    <w:rsid w:val="006B54E0"/>
    <w:rsid w:val="006B5FB8"/>
    <w:rsid w:val="006B60F8"/>
    <w:rsid w:val="006C0214"/>
    <w:rsid w:val="006D3B85"/>
    <w:rsid w:val="006D6119"/>
    <w:rsid w:val="006D6BBD"/>
    <w:rsid w:val="006E022D"/>
    <w:rsid w:val="006E2351"/>
    <w:rsid w:val="006E2EAE"/>
    <w:rsid w:val="006E578D"/>
    <w:rsid w:val="006E66F3"/>
    <w:rsid w:val="006F129C"/>
    <w:rsid w:val="006F34FC"/>
    <w:rsid w:val="006F3539"/>
    <w:rsid w:val="006F4A13"/>
    <w:rsid w:val="006F76C5"/>
    <w:rsid w:val="00700C3B"/>
    <w:rsid w:val="0070241C"/>
    <w:rsid w:val="00703453"/>
    <w:rsid w:val="007049D5"/>
    <w:rsid w:val="00705193"/>
    <w:rsid w:val="007077FE"/>
    <w:rsid w:val="007106B2"/>
    <w:rsid w:val="0071279A"/>
    <w:rsid w:val="00716EF4"/>
    <w:rsid w:val="00720E66"/>
    <w:rsid w:val="007210DB"/>
    <w:rsid w:val="00725F5F"/>
    <w:rsid w:val="007303A5"/>
    <w:rsid w:val="00731888"/>
    <w:rsid w:val="00734D99"/>
    <w:rsid w:val="00735C29"/>
    <w:rsid w:val="0073759A"/>
    <w:rsid w:val="00740CCB"/>
    <w:rsid w:val="00747A4B"/>
    <w:rsid w:val="00751B85"/>
    <w:rsid w:val="00754948"/>
    <w:rsid w:val="00762BB8"/>
    <w:rsid w:val="00765DB6"/>
    <w:rsid w:val="00772199"/>
    <w:rsid w:val="007753E7"/>
    <w:rsid w:val="00777CD8"/>
    <w:rsid w:val="00785812"/>
    <w:rsid w:val="0079257F"/>
    <w:rsid w:val="0079547F"/>
    <w:rsid w:val="00797B67"/>
    <w:rsid w:val="007A2228"/>
    <w:rsid w:val="007A2EFA"/>
    <w:rsid w:val="007A33A8"/>
    <w:rsid w:val="007A6A07"/>
    <w:rsid w:val="007B242D"/>
    <w:rsid w:val="007B3C8E"/>
    <w:rsid w:val="007B58BA"/>
    <w:rsid w:val="007B59D4"/>
    <w:rsid w:val="007C0B8A"/>
    <w:rsid w:val="007C0F1E"/>
    <w:rsid w:val="007D4487"/>
    <w:rsid w:val="007D690B"/>
    <w:rsid w:val="007D6E1A"/>
    <w:rsid w:val="007E16C4"/>
    <w:rsid w:val="007E4A38"/>
    <w:rsid w:val="007E4AA0"/>
    <w:rsid w:val="007E4B6E"/>
    <w:rsid w:val="007F42BD"/>
    <w:rsid w:val="0080180A"/>
    <w:rsid w:val="00801CDF"/>
    <w:rsid w:val="00804CE7"/>
    <w:rsid w:val="00814CEE"/>
    <w:rsid w:val="00816E36"/>
    <w:rsid w:val="00816FE0"/>
    <w:rsid w:val="00823F36"/>
    <w:rsid w:val="008349C6"/>
    <w:rsid w:val="00843B51"/>
    <w:rsid w:val="008472DE"/>
    <w:rsid w:val="0085524D"/>
    <w:rsid w:val="008611C5"/>
    <w:rsid w:val="00862D91"/>
    <w:rsid w:val="00864A3A"/>
    <w:rsid w:val="008661CF"/>
    <w:rsid w:val="00872257"/>
    <w:rsid w:val="008842C3"/>
    <w:rsid w:val="008857B8"/>
    <w:rsid w:val="00887DF3"/>
    <w:rsid w:val="0089442C"/>
    <w:rsid w:val="00894B76"/>
    <w:rsid w:val="008A0B72"/>
    <w:rsid w:val="008A0B96"/>
    <w:rsid w:val="008A0CCF"/>
    <w:rsid w:val="008A1A3D"/>
    <w:rsid w:val="008B1B01"/>
    <w:rsid w:val="008B4B11"/>
    <w:rsid w:val="008B587F"/>
    <w:rsid w:val="008B5ADF"/>
    <w:rsid w:val="008B7C5C"/>
    <w:rsid w:val="008C641D"/>
    <w:rsid w:val="008D0D3B"/>
    <w:rsid w:val="008D38B7"/>
    <w:rsid w:val="008E07E4"/>
    <w:rsid w:val="008E1BF4"/>
    <w:rsid w:val="008E44D4"/>
    <w:rsid w:val="008E6823"/>
    <w:rsid w:val="008F0C3B"/>
    <w:rsid w:val="0091129A"/>
    <w:rsid w:val="00915D7E"/>
    <w:rsid w:val="00916177"/>
    <w:rsid w:val="00921DB2"/>
    <w:rsid w:val="00927969"/>
    <w:rsid w:val="00930B99"/>
    <w:rsid w:val="00931C4C"/>
    <w:rsid w:val="009320EE"/>
    <w:rsid w:val="009348F0"/>
    <w:rsid w:val="00936879"/>
    <w:rsid w:val="00936B76"/>
    <w:rsid w:val="009465F4"/>
    <w:rsid w:val="00946A26"/>
    <w:rsid w:val="00954363"/>
    <w:rsid w:val="009622F2"/>
    <w:rsid w:val="00963460"/>
    <w:rsid w:val="00963C41"/>
    <w:rsid w:val="00965819"/>
    <w:rsid w:val="009678F2"/>
    <w:rsid w:val="00973F2C"/>
    <w:rsid w:val="00977F3A"/>
    <w:rsid w:val="00982406"/>
    <w:rsid w:val="00984567"/>
    <w:rsid w:val="00987905"/>
    <w:rsid w:val="009906C7"/>
    <w:rsid w:val="0099139C"/>
    <w:rsid w:val="00994AAF"/>
    <w:rsid w:val="00997525"/>
    <w:rsid w:val="009B0A58"/>
    <w:rsid w:val="009B22B5"/>
    <w:rsid w:val="009B3886"/>
    <w:rsid w:val="009B3C23"/>
    <w:rsid w:val="009B423F"/>
    <w:rsid w:val="009B43B5"/>
    <w:rsid w:val="009C2632"/>
    <w:rsid w:val="009C72A9"/>
    <w:rsid w:val="009D0E36"/>
    <w:rsid w:val="009D2F5D"/>
    <w:rsid w:val="009D584F"/>
    <w:rsid w:val="009E6571"/>
    <w:rsid w:val="009E76DC"/>
    <w:rsid w:val="009F2FC0"/>
    <w:rsid w:val="009F397B"/>
    <w:rsid w:val="00A00AE8"/>
    <w:rsid w:val="00A0383A"/>
    <w:rsid w:val="00A05B14"/>
    <w:rsid w:val="00A0660D"/>
    <w:rsid w:val="00A06C55"/>
    <w:rsid w:val="00A07DDB"/>
    <w:rsid w:val="00A07EED"/>
    <w:rsid w:val="00A1084A"/>
    <w:rsid w:val="00A121E7"/>
    <w:rsid w:val="00A14C00"/>
    <w:rsid w:val="00A17640"/>
    <w:rsid w:val="00A22D84"/>
    <w:rsid w:val="00A23F79"/>
    <w:rsid w:val="00A245FA"/>
    <w:rsid w:val="00A27AF1"/>
    <w:rsid w:val="00A3124A"/>
    <w:rsid w:val="00A33C74"/>
    <w:rsid w:val="00A35FD1"/>
    <w:rsid w:val="00A4314C"/>
    <w:rsid w:val="00A43F56"/>
    <w:rsid w:val="00A45858"/>
    <w:rsid w:val="00A466B6"/>
    <w:rsid w:val="00A46F65"/>
    <w:rsid w:val="00A47FD4"/>
    <w:rsid w:val="00A52A4B"/>
    <w:rsid w:val="00A54C35"/>
    <w:rsid w:val="00A55668"/>
    <w:rsid w:val="00A57E08"/>
    <w:rsid w:val="00A607EC"/>
    <w:rsid w:val="00A61809"/>
    <w:rsid w:val="00A6293F"/>
    <w:rsid w:val="00A65603"/>
    <w:rsid w:val="00A65EFE"/>
    <w:rsid w:val="00A702B2"/>
    <w:rsid w:val="00A707E6"/>
    <w:rsid w:val="00A721D5"/>
    <w:rsid w:val="00A74BAF"/>
    <w:rsid w:val="00A757D1"/>
    <w:rsid w:val="00A75CCD"/>
    <w:rsid w:val="00A75D36"/>
    <w:rsid w:val="00A869A3"/>
    <w:rsid w:val="00A93E61"/>
    <w:rsid w:val="00A94781"/>
    <w:rsid w:val="00A97842"/>
    <w:rsid w:val="00AA26F6"/>
    <w:rsid w:val="00AA3A9D"/>
    <w:rsid w:val="00AA5C90"/>
    <w:rsid w:val="00AA66B4"/>
    <w:rsid w:val="00AA6BF7"/>
    <w:rsid w:val="00AA722A"/>
    <w:rsid w:val="00AB005F"/>
    <w:rsid w:val="00AB2D31"/>
    <w:rsid w:val="00AB68AB"/>
    <w:rsid w:val="00AC19ED"/>
    <w:rsid w:val="00AC26CB"/>
    <w:rsid w:val="00AD0813"/>
    <w:rsid w:val="00AD444B"/>
    <w:rsid w:val="00AD4DD0"/>
    <w:rsid w:val="00AD7716"/>
    <w:rsid w:val="00AE0C42"/>
    <w:rsid w:val="00AE19B3"/>
    <w:rsid w:val="00AE3090"/>
    <w:rsid w:val="00AE35D7"/>
    <w:rsid w:val="00AE5543"/>
    <w:rsid w:val="00AE565E"/>
    <w:rsid w:val="00AF07A1"/>
    <w:rsid w:val="00AF4CD5"/>
    <w:rsid w:val="00AF7862"/>
    <w:rsid w:val="00B012F5"/>
    <w:rsid w:val="00B02167"/>
    <w:rsid w:val="00B0352E"/>
    <w:rsid w:val="00B04C87"/>
    <w:rsid w:val="00B0591E"/>
    <w:rsid w:val="00B07AB2"/>
    <w:rsid w:val="00B20B10"/>
    <w:rsid w:val="00B2105B"/>
    <w:rsid w:val="00B22B9A"/>
    <w:rsid w:val="00B33932"/>
    <w:rsid w:val="00B33EB2"/>
    <w:rsid w:val="00B3704C"/>
    <w:rsid w:val="00B421C0"/>
    <w:rsid w:val="00B431F0"/>
    <w:rsid w:val="00B50479"/>
    <w:rsid w:val="00B50B60"/>
    <w:rsid w:val="00B51350"/>
    <w:rsid w:val="00B519CA"/>
    <w:rsid w:val="00B532D0"/>
    <w:rsid w:val="00B63735"/>
    <w:rsid w:val="00B76DE4"/>
    <w:rsid w:val="00B802EE"/>
    <w:rsid w:val="00B82389"/>
    <w:rsid w:val="00B82DAD"/>
    <w:rsid w:val="00B8333A"/>
    <w:rsid w:val="00B841FC"/>
    <w:rsid w:val="00B84357"/>
    <w:rsid w:val="00B845E3"/>
    <w:rsid w:val="00B8498B"/>
    <w:rsid w:val="00B9064C"/>
    <w:rsid w:val="00B906D8"/>
    <w:rsid w:val="00B908AA"/>
    <w:rsid w:val="00B935C8"/>
    <w:rsid w:val="00B94E90"/>
    <w:rsid w:val="00B96AAA"/>
    <w:rsid w:val="00BA02F1"/>
    <w:rsid w:val="00BA456F"/>
    <w:rsid w:val="00BA78B4"/>
    <w:rsid w:val="00BB2F3B"/>
    <w:rsid w:val="00BB5057"/>
    <w:rsid w:val="00BB772F"/>
    <w:rsid w:val="00BB7D91"/>
    <w:rsid w:val="00BC109E"/>
    <w:rsid w:val="00BD2BE0"/>
    <w:rsid w:val="00BD2C0C"/>
    <w:rsid w:val="00BD6647"/>
    <w:rsid w:val="00BD72BE"/>
    <w:rsid w:val="00BD75B3"/>
    <w:rsid w:val="00BF1997"/>
    <w:rsid w:val="00BF3467"/>
    <w:rsid w:val="00BF3CC6"/>
    <w:rsid w:val="00BF3DF6"/>
    <w:rsid w:val="00BF4772"/>
    <w:rsid w:val="00C0039C"/>
    <w:rsid w:val="00C02105"/>
    <w:rsid w:val="00C036B7"/>
    <w:rsid w:val="00C03B38"/>
    <w:rsid w:val="00C040C7"/>
    <w:rsid w:val="00C0463B"/>
    <w:rsid w:val="00C0464B"/>
    <w:rsid w:val="00C054DB"/>
    <w:rsid w:val="00C05FB0"/>
    <w:rsid w:val="00C06225"/>
    <w:rsid w:val="00C10B7A"/>
    <w:rsid w:val="00C13D65"/>
    <w:rsid w:val="00C15E94"/>
    <w:rsid w:val="00C22334"/>
    <w:rsid w:val="00C24B66"/>
    <w:rsid w:val="00C26601"/>
    <w:rsid w:val="00C3406B"/>
    <w:rsid w:val="00C340DC"/>
    <w:rsid w:val="00C350D2"/>
    <w:rsid w:val="00C36423"/>
    <w:rsid w:val="00C3710B"/>
    <w:rsid w:val="00C43C3E"/>
    <w:rsid w:val="00C452EE"/>
    <w:rsid w:val="00C51708"/>
    <w:rsid w:val="00C51986"/>
    <w:rsid w:val="00C5416D"/>
    <w:rsid w:val="00C6043D"/>
    <w:rsid w:val="00C62487"/>
    <w:rsid w:val="00C642E1"/>
    <w:rsid w:val="00C70E0A"/>
    <w:rsid w:val="00C75B0D"/>
    <w:rsid w:val="00C77BF7"/>
    <w:rsid w:val="00C8176E"/>
    <w:rsid w:val="00C86381"/>
    <w:rsid w:val="00C86FC7"/>
    <w:rsid w:val="00C9352E"/>
    <w:rsid w:val="00C95F1A"/>
    <w:rsid w:val="00C9754C"/>
    <w:rsid w:val="00CA0EE0"/>
    <w:rsid w:val="00CA17EA"/>
    <w:rsid w:val="00CA3AB7"/>
    <w:rsid w:val="00CA47B2"/>
    <w:rsid w:val="00CA5AB9"/>
    <w:rsid w:val="00CA5D64"/>
    <w:rsid w:val="00CB47B0"/>
    <w:rsid w:val="00CB4A33"/>
    <w:rsid w:val="00CB59AD"/>
    <w:rsid w:val="00CB659A"/>
    <w:rsid w:val="00CB77C9"/>
    <w:rsid w:val="00CC1D85"/>
    <w:rsid w:val="00CC2188"/>
    <w:rsid w:val="00CC3667"/>
    <w:rsid w:val="00CC3B63"/>
    <w:rsid w:val="00CC65AB"/>
    <w:rsid w:val="00CC71C3"/>
    <w:rsid w:val="00CD1052"/>
    <w:rsid w:val="00CD2A49"/>
    <w:rsid w:val="00CD732C"/>
    <w:rsid w:val="00CE1CB7"/>
    <w:rsid w:val="00CE3DEF"/>
    <w:rsid w:val="00CE5E21"/>
    <w:rsid w:val="00CF00A5"/>
    <w:rsid w:val="00CF180A"/>
    <w:rsid w:val="00CF2EC5"/>
    <w:rsid w:val="00CF5274"/>
    <w:rsid w:val="00D004E4"/>
    <w:rsid w:val="00D06CD5"/>
    <w:rsid w:val="00D1105F"/>
    <w:rsid w:val="00D174D8"/>
    <w:rsid w:val="00D179C5"/>
    <w:rsid w:val="00D30B74"/>
    <w:rsid w:val="00D31EF7"/>
    <w:rsid w:val="00D34101"/>
    <w:rsid w:val="00D41375"/>
    <w:rsid w:val="00D42B66"/>
    <w:rsid w:val="00D458E1"/>
    <w:rsid w:val="00D47084"/>
    <w:rsid w:val="00D51729"/>
    <w:rsid w:val="00D55033"/>
    <w:rsid w:val="00D55613"/>
    <w:rsid w:val="00D560A7"/>
    <w:rsid w:val="00D612F7"/>
    <w:rsid w:val="00D64F11"/>
    <w:rsid w:val="00D653F9"/>
    <w:rsid w:val="00D6614C"/>
    <w:rsid w:val="00D709D0"/>
    <w:rsid w:val="00D80D34"/>
    <w:rsid w:val="00D84CFA"/>
    <w:rsid w:val="00D866A1"/>
    <w:rsid w:val="00D875CD"/>
    <w:rsid w:val="00D90AFD"/>
    <w:rsid w:val="00D95000"/>
    <w:rsid w:val="00D96AC9"/>
    <w:rsid w:val="00DA1ED3"/>
    <w:rsid w:val="00DA2776"/>
    <w:rsid w:val="00DA41A9"/>
    <w:rsid w:val="00DB109D"/>
    <w:rsid w:val="00DB148A"/>
    <w:rsid w:val="00DB4B09"/>
    <w:rsid w:val="00DB5847"/>
    <w:rsid w:val="00DB7EFA"/>
    <w:rsid w:val="00DC24B5"/>
    <w:rsid w:val="00DC286B"/>
    <w:rsid w:val="00DC5BB2"/>
    <w:rsid w:val="00DC77DC"/>
    <w:rsid w:val="00DC7F9C"/>
    <w:rsid w:val="00DD193A"/>
    <w:rsid w:val="00DD211C"/>
    <w:rsid w:val="00DD4204"/>
    <w:rsid w:val="00DD5C8C"/>
    <w:rsid w:val="00DD7B79"/>
    <w:rsid w:val="00DE556A"/>
    <w:rsid w:val="00DF6BA9"/>
    <w:rsid w:val="00E02262"/>
    <w:rsid w:val="00E06FBE"/>
    <w:rsid w:val="00E109FA"/>
    <w:rsid w:val="00E11E56"/>
    <w:rsid w:val="00E138FE"/>
    <w:rsid w:val="00E17223"/>
    <w:rsid w:val="00E20150"/>
    <w:rsid w:val="00E2692F"/>
    <w:rsid w:val="00E30A3D"/>
    <w:rsid w:val="00E30AF1"/>
    <w:rsid w:val="00E3347E"/>
    <w:rsid w:val="00E33692"/>
    <w:rsid w:val="00E357EB"/>
    <w:rsid w:val="00E364B5"/>
    <w:rsid w:val="00E36766"/>
    <w:rsid w:val="00E44AAF"/>
    <w:rsid w:val="00E51B0E"/>
    <w:rsid w:val="00E5239E"/>
    <w:rsid w:val="00E53683"/>
    <w:rsid w:val="00E54B42"/>
    <w:rsid w:val="00E558A6"/>
    <w:rsid w:val="00E61220"/>
    <w:rsid w:val="00E70BA1"/>
    <w:rsid w:val="00E7139B"/>
    <w:rsid w:val="00E72551"/>
    <w:rsid w:val="00E7304B"/>
    <w:rsid w:val="00E75CCA"/>
    <w:rsid w:val="00E77130"/>
    <w:rsid w:val="00E77E12"/>
    <w:rsid w:val="00E77F41"/>
    <w:rsid w:val="00E87531"/>
    <w:rsid w:val="00E87E02"/>
    <w:rsid w:val="00E93264"/>
    <w:rsid w:val="00E94274"/>
    <w:rsid w:val="00E95504"/>
    <w:rsid w:val="00E97797"/>
    <w:rsid w:val="00EA002E"/>
    <w:rsid w:val="00EA2CA7"/>
    <w:rsid w:val="00EB0A64"/>
    <w:rsid w:val="00EB15DD"/>
    <w:rsid w:val="00EB47C5"/>
    <w:rsid w:val="00EB59B5"/>
    <w:rsid w:val="00EC038C"/>
    <w:rsid w:val="00EC1445"/>
    <w:rsid w:val="00EC18F4"/>
    <w:rsid w:val="00EC1C6B"/>
    <w:rsid w:val="00EC1D3C"/>
    <w:rsid w:val="00EC31E8"/>
    <w:rsid w:val="00EC71EB"/>
    <w:rsid w:val="00ED2093"/>
    <w:rsid w:val="00ED6217"/>
    <w:rsid w:val="00EE012A"/>
    <w:rsid w:val="00EE618E"/>
    <w:rsid w:val="00EE76F0"/>
    <w:rsid w:val="00EF3BBC"/>
    <w:rsid w:val="00EF3EEB"/>
    <w:rsid w:val="00EF7AFA"/>
    <w:rsid w:val="00EF7E46"/>
    <w:rsid w:val="00F01E47"/>
    <w:rsid w:val="00F04EF4"/>
    <w:rsid w:val="00F10988"/>
    <w:rsid w:val="00F1242B"/>
    <w:rsid w:val="00F12997"/>
    <w:rsid w:val="00F15169"/>
    <w:rsid w:val="00F23590"/>
    <w:rsid w:val="00F247A8"/>
    <w:rsid w:val="00F26C5F"/>
    <w:rsid w:val="00F30800"/>
    <w:rsid w:val="00F30ACF"/>
    <w:rsid w:val="00F30E7D"/>
    <w:rsid w:val="00F31333"/>
    <w:rsid w:val="00F35A72"/>
    <w:rsid w:val="00F35C9E"/>
    <w:rsid w:val="00F41135"/>
    <w:rsid w:val="00F4205D"/>
    <w:rsid w:val="00F44BB3"/>
    <w:rsid w:val="00F56866"/>
    <w:rsid w:val="00F644BB"/>
    <w:rsid w:val="00F6536A"/>
    <w:rsid w:val="00F65AFC"/>
    <w:rsid w:val="00F710D7"/>
    <w:rsid w:val="00F73972"/>
    <w:rsid w:val="00F74DEC"/>
    <w:rsid w:val="00F870E0"/>
    <w:rsid w:val="00F87146"/>
    <w:rsid w:val="00F875E8"/>
    <w:rsid w:val="00F905CB"/>
    <w:rsid w:val="00F90608"/>
    <w:rsid w:val="00F931D1"/>
    <w:rsid w:val="00F94B1B"/>
    <w:rsid w:val="00F95784"/>
    <w:rsid w:val="00F963A8"/>
    <w:rsid w:val="00F97173"/>
    <w:rsid w:val="00FA0FEE"/>
    <w:rsid w:val="00FB20A6"/>
    <w:rsid w:val="00FB4A2E"/>
    <w:rsid w:val="00FC292C"/>
    <w:rsid w:val="00FC2A12"/>
    <w:rsid w:val="00FC3258"/>
    <w:rsid w:val="00FC371B"/>
    <w:rsid w:val="00FC3E2D"/>
    <w:rsid w:val="00FC4FA3"/>
    <w:rsid w:val="00FC5BB7"/>
    <w:rsid w:val="00FD02D6"/>
    <w:rsid w:val="00FD040C"/>
    <w:rsid w:val="00FD0C56"/>
    <w:rsid w:val="00FE090A"/>
    <w:rsid w:val="00FE094E"/>
    <w:rsid w:val="00FE1721"/>
    <w:rsid w:val="00FE3964"/>
    <w:rsid w:val="00FE6115"/>
    <w:rsid w:val="00FF1AA2"/>
    <w:rsid w:val="00FF75C0"/>
    <w:rsid w:val="02DF982F"/>
    <w:rsid w:val="0A3A116D"/>
    <w:rsid w:val="212A2ED2"/>
    <w:rsid w:val="28458C97"/>
    <w:rsid w:val="313C455E"/>
    <w:rsid w:val="31665CB2"/>
    <w:rsid w:val="4A688D30"/>
    <w:rsid w:val="4A7D54EF"/>
    <w:rsid w:val="50E63B6D"/>
    <w:rsid w:val="522DD07E"/>
    <w:rsid w:val="563C9ED6"/>
    <w:rsid w:val="5F2F2AE1"/>
    <w:rsid w:val="6A40BF30"/>
    <w:rsid w:val="78519182"/>
    <w:rsid w:val="7BCA15D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96B18"/>
  <w15:docId w15:val="{8CB2C423-6C24-4552-BA7B-1F757DA4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paragraph" w:styleId="berschrift4">
    <w:name w:val="heading 4"/>
    <w:basedOn w:val="Standard"/>
    <w:next w:val="Standard"/>
    <w:link w:val="berschrift4Zchn"/>
    <w:semiHidden/>
    <w:unhideWhenUsed/>
    <w:qFormat/>
    <w:rsid w:val="00B845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customStyle="1" w:styleId="Erwhnung1">
    <w:name w:val="Erwähnung1"/>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 w:type="paragraph" w:styleId="berarbeitung">
    <w:name w:val="Revision"/>
    <w:hidden/>
    <w:uiPriority w:val="99"/>
    <w:semiHidden/>
    <w:rsid w:val="00E95504"/>
    <w:rPr>
      <w:sz w:val="24"/>
      <w:szCs w:val="24"/>
    </w:rPr>
  </w:style>
  <w:style w:type="character" w:customStyle="1" w:styleId="NichtaufgelsteErwhnung1">
    <w:name w:val="Nicht aufgelöste Erwähnung1"/>
    <w:basedOn w:val="Absatz-Standardschriftart"/>
    <w:uiPriority w:val="99"/>
    <w:semiHidden/>
    <w:unhideWhenUsed/>
    <w:rsid w:val="00503DDB"/>
    <w:rPr>
      <w:color w:val="808080"/>
      <w:shd w:val="clear" w:color="auto" w:fill="E6E6E6"/>
    </w:rPr>
  </w:style>
  <w:style w:type="character" w:customStyle="1" w:styleId="5yl5">
    <w:name w:val="_5yl5"/>
    <w:basedOn w:val="Absatz-Standardschriftart"/>
    <w:rsid w:val="00D41375"/>
  </w:style>
  <w:style w:type="character" w:customStyle="1" w:styleId="berschrift4Zchn">
    <w:name w:val="Überschrift 4 Zchn"/>
    <w:basedOn w:val="Absatz-Standardschriftart"/>
    <w:link w:val="berschrift4"/>
    <w:semiHidden/>
    <w:rsid w:val="00B845E3"/>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Standard"/>
    <w:rsid w:val="007B58BA"/>
    <w:pPr>
      <w:spacing w:before="100" w:beforeAutospacing="1" w:after="100" w:afterAutospacing="1"/>
    </w:pPr>
  </w:style>
  <w:style w:type="character" w:customStyle="1" w:styleId="normaltextrun">
    <w:name w:val="normaltextrun"/>
    <w:basedOn w:val="Absatz-Standardschriftart"/>
    <w:rsid w:val="007B58BA"/>
  </w:style>
  <w:style w:type="character" w:customStyle="1" w:styleId="eop">
    <w:name w:val="eop"/>
    <w:basedOn w:val="Absatz-Standardschriftart"/>
    <w:rsid w:val="007B58BA"/>
  </w:style>
  <w:style w:type="character" w:customStyle="1" w:styleId="scxw144834536">
    <w:name w:val="scxw144834536"/>
    <w:basedOn w:val="Absatz-Standardschriftart"/>
    <w:rsid w:val="007B58BA"/>
  </w:style>
  <w:style w:type="character" w:styleId="Fett">
    <w:name w:val="Strong"/>
    <w:basedOn w:val="Absatz-Standardschriftart"/>
    <w:uiPriority w:val="22"/>
    <w:qFormat/>
    <w:rsid w:val="00D875CD"/>
    <w:rPr>
      <w:b/>
      <w:bCs/>
    </w:rPr>
  </w:style>
  <w:style w:type="character" w:customStyle="1" w:styleId="scxw5631628">
    <w:name w:val="scxw5631628"/>
    <w:basedOn w:val="Absatz-Standardschriftart"/>
    <w:rsid w:val="00930B99"/>
  </w:style>
  <w:style w:type="character" w:styleId="Kommentarzeichen">
    <w:name w:val="annotation reference"/>
    <w:basedOn w:val="Absatz-Standardschriftart"/>
    <w:semiHidden/>
    <w:unhideWhenUsed/>
    <w:rsid w:val="006B5FB8"/>
    <w:rPr>
      <w:sz w:val="16"/>
      <w:szCs w:val="16"/>
    </w:rPr>
  </w:style>
  <w:style w:type="paragraph" w:styleId="Kommentartext">
    <w:name w:val="annotation text"/>
    <w:basedOn w:val="Standard"/>
    <w:link w:val="KommentartextZchn"/>
    <w:semiHidden/>
    <w:unhideWhenUsed/>
    <w:rsid w:val="006B5FB8"/>
    <w:rPr>
      <w:sz w:val="20"/>
      <w:szCs w:val="20"/>
    </w:rPr>
  </w:style>
  <w:style w:type="character" w:customStyle="1" w:styleId="KommentartextZchn">
    <w:name w:val="Kommentartext Zchn"/>
    <w:basedOn w:val="Absatz-Standardschriftart"/>
    <w:link w:val="Kommentartext"/>
    <w:semiHidden/>
    <w:rsid w:val="006B5FB8"/>
  </w:style>
  <w:style w:type="paragraph" w:styleId="Kommentarthema">
    <w:name w:val="annotation subject"/>
    <w:basedOn w:val="Kommentartext"/>
    <w:next w:val="Kommentartext"/>
    <w:link w:val="KommentarthemaZchn"/>
    <w:semiHidden/>
    <w:unhideWhenUsed/>
    <w:rsid w:val="006B5FB8"/>
    <w:rPr>
      <w:b/>
      <w:bCs/>
    </w:rPr>
  </w:style>
  <w:style w:type="character" w:customStyle="1" w:styleId="KommentarthemaZchn">
    <w:name w:val="Kommentarthema Zchn"/>
    <w:basedOn w:val="KommentartextZchn"/>
    <w:link w:val="Kommentarthema"/>
    <w:semiHidden/>
    <w:rsid w:val="006B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09">
      <w:bodyDiv w:val="1"/>
      <w:marLeft w:val="0"/>
      <w:marRight w:val="0"/>
      <w:marTop w:val="0"/>
      <w:marBottom w:val="0"/>
      <w:divBdr>
        <w:top w:val="none" w:sz="0" w:space="0" w:color="auto"/>
        <w:left w:val="none" w:sz="0" w:space="0" w:color="auto"/>
        <w:bottom w:val="none" w:sz="0" w:space="0" w:color="auto"/>
        <w:right w:val="none" w:sz="0" w:space="0" w:color="auto"/>
      </w:divBdr>
      <w:divsChild>
        <w:div w:id="1321231766">
          <w:marLeft w:val="0"/>
          <w:marRight w:val="0"/>
          <w:marTop w:val="0"/>
          <w:marBottom w:val="0"/>
          <w:divBdr>
            <w:top w:val="none" w:sz="0" w:space="0" w:color="auto"/>
            <w:left w:val="none" w:sz="0" w:space="0" w:color="auto"/>
            <w:bottom w:val="none" w:sz="0" w:space="0" w:color="auto"/>
            <w:right w:val="none" w:sz="0" w:space="0" w:color="auto"/>
          </w:divBdr>
          <w:divsChild>
            <w:div w:id="1956907327">
              <w:marLeft w:val="0"/>
              <w:marRight w:val="0"/>
              <w:marTop w:val="0"/>
              <w:marBottom w:val="0"/>
              <w:divBdr>
                <w:top w:val="none" w:sz="0" w:space="0" w:color="auto"/>
                <w:left w:val="none" w:sz="0" w:space="0" w:color="auto"/>
                <w:bottom w:val="none" w:sz="0" w:space="0" w:color="auto"/>
                <w:right w:val="none" w:sz="0" w:space="0" w:color="auto"/>
              </w:divBdr>
            </w:div>
          </w:divsChild>
        </w:div>
        <w:div w:id="1482621295">
          <w:marLeft w:val="0"/>
          <w:marRight w:val="0"/>
          <w:marTop w:val="0"/>
          <w:marBottom w:val="0"/>
          <w:divBdr>
            <w:top w:val="none" w:sz="0" w:space="0" w:color="auto"/>
            <w:left w:val="none" w:sz="0" w:space="0" w:color="auto"/>
            <w:bottom w:val="none" w:sz="0" w:space="0" w:color="auto"/>
            <w:right w:val="none" w:sz="0" w:space="0" w:color="auto"/>
          </w:divBdr>
          <w:divsChild>
            <w:div w:id="1910379520">
              <w:marLeft w:val="0"/>
              <w:marRight w:val="0"/>
              <w:marTop w:val="0"/>
              <w:marBottom w:val="0"/>
              <w:divBdr>
                <w:top w:val="none" w:sz="0" w:space="0" w:color="auto"/>
                <w:left w:val="none" w:sz="0" w:space="0" w:color="auto"/>
                <w:bottom w:val="none" w:sz="0" w:space="0" w:color="auto"/>
                <w:right w:val="none" w:sz="0" w:space="0" w:color="auto"/>
              </w:divBdr>
              <w:divsChild>
                <w:div w:id="1918703397">
                  <w:marLeft w:val="0"/>
                  <w:marRight w:val="0"/>
                  <w:marTop w:val="0"/>
                  <w:marBottom w:val="0"/>
                  <w:divBdr>
                    <w:top w:val="none" w:sz="0" w:space="0" w:color="auto"/>
                    <w:left w:val="none" w:sz="0" w:space="0" w:color="auto"/>
                    <w:bottom w:val="none" w:sz="0" w:space="0" w:color="auto"/>
                    <w:right w:val="none" w:sz="0" w:space="0" w:color="auto"/>
                  </w:divBdr>
                  <w:divsChild>
                    <w:div w:id="1663699962">
                      <w:marLeft w:val="0"/>
                      <w:marRight w:val="0"/>
                      <w:marTop w:val="0"/>
                      <w:marBottom w:val="0"/>
                      <w:divBdr>
                        <w:top w:val="none" w:sz="0" w:space="0" w:color="auto"/>
                        <w:left w:val="none" w:sz="0" w:space="0" w:color="auto"/>
                        <w:bottom w:val="none" w:sz="0" w:space="0" w:color="auto"/>
                        <w:right w:val="none" w:sz="0" w:space="0" w:color="auto"/>
                      </w:divBdr>
                      <w:divsChild>
                        <w:div w:id="57411637">
                          <w:marLeft w:val="0"/>
                          <w:marRight w:val="0"/>
                          <w:marTop w:val="0"/>
                          <w:marBottom w:val="0"/>
                          <w:divBdr>
                            <w:top w:val="none" w:sz="0" w:space="0" w:color="auto"/>
                            <w:left w:val="none" w:sz="0" w:space="0" w:color="auto"/>
                            <w:bottom w:val="none" w:sz="0" w:space="0" w:color="auto"/>
                            <w:right w:val="none" w:sz="0" w:space="0" w:color="auto"/>
                          </w:divBdr>
                          <w:divsChild>
                            <w:div w:id="1547258862">
                              <w:marLeft w:val="0"/>
                              <w:marRight w:val="0"/>
                              <w:marTop w:val="0"/>
                              <w:marBottom w:val="0"/>
                              <w:divBdr>
                                <w:top w:val="none" w:sz="0" w:space="0" w:color="auto"/>
                                <w:left w:val="none" w:sz="0" w:space="0" w:color="auto"/>
                                <w:bottom w:val="none" w:sz="0" w:space="0" w:color="auto"/>
                                <w:right w:val="none" w:sz="0" w:space="0" w:color="auto"/>
                              </w:divBdr>
                            </w:div>
                          </w:divsChild>
                        </w:div>
                        <w:div w:id="1588155728">
                          <w:marLeft w:val="0"/>
                          <w:marRight w:val="0"/>
                          <w:marTop w:val="0"/>
                          <w:marBottom w:val="0"/>
                          <w:divBdr>
                            <w:top w:val="none" w:sz="0" w:space="0" w:color="auto"/>
                            <w:left w:val="none" w:sz="0" w:space="0" w:color="auto"/>
                            <w:bottom w:val="none" w:sz="0" w:space="0" w:color="auto"/>
                            <w:right w:val="none" w:sz="0" w:space="0" w:color="auto"/>
                          </w:divBdr>
                          <w:divsChild>
                            <w:div w:id="1574392590">
                              <w:marLeft w:val="0"/>
                              <w:marRight w:val="0"/>
                              <w:marTop w:val="0"/>
                              <w:marBottom w:val="0"/>
                              <w:divBdr>
                                <w:top w:val="none" w:sz="0" w:space="0" w:color="auto"/>
                                <w:left w:val="none" w:sz="0" w:space="0" w:color="auto"/>
                                <w:bottom w:val="none" w:sz="0" w:space="0" w:color="auto"/>
                                <w:right w:val="none" w:sz="0" w:space="0" w:color="auto"/>
                              </w:divBdr>
                            </w:div>
                          </w:divsChild>
                        </w:div>
                        <w:div w:id="2096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0750">
      <w:bodyDiv w:val="1"/>
      <w:marLeft w:val="0"/>
      <w:marRight w:val="0"/>
      <w:marTop w:val="0"/>
      <w:marBottom w:val="0"/>
      <w:divBdr>
        <w:top w:val="none" w:sz="0" w:space="0" w:color="auto"/>
        <w:left w:val="none" w:sz="0" w:space="0" w:color="auto"/>
        <w:bottom w:val="none" w:sz="0" w:space="0" w:color="auto"/>
        <w:right w:val="none" w:sz="0" w:space="0" w:color="auto"/>
      </w:divBdr>
    </w:div>
    <w:div w:id="101724555">
      <w:bodyDiv w:val="1"/>
      <w:marLeft w:val="0"/>
      <w:marRight w:val="0"/>
      <w:marTop w:val="0"/>
      <w:marBottom w:val="0"/>
      <w:divBdr>
        <w:top w:val="none" w:sz="0" w:space="0" w:color="auto"/>
        <w:left w:val="none" w:sz="0" w:space="0" w:color="auto"/>
        <w:bottom w:val="none" w:sz="0" w:space="0" w:color="auto"/>
        <w:right w:val="none" w:sz="0" w:space="0" w:color="auto"/>
      </w:divBdr>
      <w:divsChild>
        <w:div w:id="502285234">
          <w:marLeft w:val="0"/>
          <w:marRight w:val="0"/>
          <w:marTop w:val="0"/>
          <w:marBottom w:val="0"/>
          <w:divBdr>
            <w:top w:val="none" w:sz="0" w:space="0" w:color="auto"/>
            <w:left w:val="none" w:sz="0" w:space="0" w:color="auto"/>
            <w:bottom w:val="none" w:sz="0" w:space="0" w:color="auto"/>
            <w:right w:val="none" w:sz="0" w:space="0" w:color="auto"/>
          </w:divBdr>
        </w:div>
        <w:div w:id="552544466">
          <w:marLeft w:val="0"/>
          <w:marRight w:val="0"/>
          <w:marTop w:val="0"/>
          <w:marBottom w:val="0"/>
          <w:divBdr>
            <w:top w:val="none" w:sz="0" w:space="0" w:color="auto"/>
            <w:left w:val="none" w:sz="0" w:space="0" w:color="auto"/>
            <w:bottom w:val="none" w:sz="0" w:space="0" w:color="auto"/>
            <w:right w:val="none" w:sz="0" w:space="0" w:color="auto"/>
          </w:divBdr>
        </w:div>
      </w:divsChild>
    </w:div>
    <w:div w:id="205262546">
      <w:bodyDiv w:val="1"/>
      <w:marLeft w:val="0"/>
      <w:marRight w:val="0"/>
      <w:marTop w:val="0"/>
      <w:marBottom w:val="0"/>
      <w:divBdr>
        <w:top w:val="none" w:sz="0" w:space="0" w:color="auto"/>
        <w:left w:val="none" w:sz="0" w:space="0" w:color="auto"/>
        <w:bottom w:val="none" w:sz="0" w:space="0" w:color="auto"/>
        <w:right w:val="none" w:sz="0" w:space="0" w:color="auto"/>
      </w:divBdr>
    </w:div>
    <w:div w:id="270551051">
      <w:bodyDiv w:val="1"/>
      <w:marLeft w:val="0"/>
      <w:marRight w:val="0"/>
      <w:marTop w:val="0"/>
      <w:marBottom w:val="0"/>
      <w:divBdr>
        <w:top w:val="none" w:sz="0" w:space="0" w:color="auto"/>
        <w:left w:val="none" w:sz="0" w:space="0" w:color="auto"/>
        <w:bottom w:val="none" w:sz="0" w:space="0" w:color="auto"/>
        <w:right w:val="none" w:sz="0" w:space="0" w:color="auto"/>
      </w:divBdr>
    </w:div>
    <w:div w:id="617686943">
      <w:bodyDiv w:val="1"/>
      <w:marLeft w:val="0"/>
      <w:marRight w:val="0"/>
      <w:marTop w:val="0"/>
      <w:marBottom w:val="0"/>
      <w:divBdr>
        <w:top w:val="none" w:sz="0" w:space="0" w:color="auto"/>
        <w:left w:val="none" w:sz="0" w:space="0" w:color="auto"/>
        <w:bottom w:val="none" w:sz="0" w:space="0" w:color="auto"/>
        <w:right w:val="none" w:sz="0" w:space="0" w:color="auto"/>
      </w:divBdr>
      <w:divsChild>
        <w:div w:id="1682319657">
          <w:marLeft w:val="0"/>
          <w:marRight w:val="0"/>
          <w:marTop w:val="0"/>
          <w:marBottom w:val="0"/>
          <w:divBdr>
            <w:top w:val="none" w:sz="0" w:space="0" w:color="auto"/>
            <w:left w:val="none" w:sz="0" w:space="0" w:color="auto"/>
            <w:bottom w:val="none" w:sz="0" w:space="0" w:color="auto"/>
            <w:right w:val="none" w:sz="0" w:space="0" w:color="auto"/>
          </w:divBdr>
        </w:div>
      </w:divsChild>
    </w:div>
    <w:div w:id="1258753360">
      <w:bodyDiv w:val="1"/>
      <w:marLeft w:val="0"/>
      <w:marRight w:val="0"/>
      <w:marTop w:val="0"/>
      <w:marBottom w:val="0"/>
      <w:divBdr>
        <w:top w:val="none" w:sz="0" w:space="0" w:color="auto"/>
        <w:left w:val="none" w:sz="0" w:space="0" w:color="auto"/>
        <w:bottom w:val="none" w:sz="0" w:space="0" w:color="auto"/>
        <w:right w:val="none" w:sz="0" w:space="0" w:color="auto"/>
      </w:divBdr>
    </w:div>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 w:id="1603108750">
      <w:bodyDiv w:val="1"/>
      <w:marLeft w:val="0"/>
      <w:marRight w:val="0"/>
      <w:marTop w:val="0"/>
      <w:marBottom w:val="0"/>
      <w:divBdr>
        <w:top w:val="none" w:sz="0" w:space="0" w:color="auto"/>
        <w:left w:val="none" w:sz="0" w:space="0" w:color="auto"/>
        <w:bottom w:val="none" w:sz="0" w:space="0" w:color="auto"/>
        <w:right w:val="none" w:sz="0" w:space="0" w:color="auto"/>
      </w:divBdr>
      <w:divsChild>
        <w:div w:id="48041178">
          <w:marLeft w:val="0"/>
          <w:marRight w:val="0"/>
          <w:marTop w:val="0"/>
          <w:marBottom w:val="0"/>
          <w:divBdr>
            <w:top w:val="none" w:sz="0" w:space="0" w:color="auto"/>
            <w:left w:val="none" w:sz="0" w:space="0" w:color="auto"/>
            <w:bottom w:val="none" w:sz="0" w:space="0" w:color="auto"/>
            <w:right w:val="none" w:sz="0" w:space="0" w:color="auto"/>
          </w:divBdr>
        </w:div>
        <w:div w:id="144014513">
          <w:marLeft w:val="0"/>
          <w:marRight w:val="0"/>
          <w:marTop w:val="0"/>
          <w:marBottom w:val="0"/>
          <w:divBdr>
            <w:top w:val="none" w:sz="0" w:space="0" w:color="auto"/>
            <w:left w:val="none" w:sz="0" w:space="0" w:color="auto"/>
            <w:bottom w:val="none" w:sz="0" w:space="0" w:color="auto"/>
            <w:right w:val="none" w:sz="0" w:space="0" w:color="auto"/>
          </w:divBdr>
        </w:div>
        <w:div w:id="213471918">
          <w:marLeft w:val="0"/>
          <w:marRight w:val="0"/>
          <w:marTop w:val="0"/>
          <w:marBottom w:val="0"/>
          <w:divBdr>
            <w:top w:val="none" w:sz="0" w:space="0" w:color="auto"/>
            <w:left w:val="none" w:sz="0" w:space="0" w:color="auto"/>
            <w:bottom w:val="none" w:sz="0" w:space="0" w:color="auto"/>
            <w:right w:val="none" w:sz="0" w:space="0" w:color="auto"/>
          </w:divBdr>
        </w:div>
        <w:div w:id="400177792">
          <w:marLeft w:val="0"/>
          <w:marRight w:val="0"/>
          <w:marTop w:val="0"/>
          <w:marBottom w:val="0"/>
          <w:divBdr>
            <w:top w:val="none" w:sz="0" w:space="0" w:color="auto"/>
            <w:left w:val="none" w:sz="0" w:space="0" w:color="auto"/>
            <w:bottom w:val="none" w:sz="0" w:space="0" w:color="auto"/>
            <w:right w:val="none" w:sz="0" w:space="0" w:color="auto"/>
          </w:divBdr>
        </w:div>
        <w:div w:id="406343397">
          <w:marLeft w:val="0"/>
          <w:marRight w:val="0"/>
          <w:marTop w:val="0"/>
          <w:marBottom w:val="0"/>
          <w:divBdr>
            <w:top w:val="none" w:sz="0" w:space="0" w:color="auto"/>
            <w:left w:val="none" w:sz="0" w:space="0" w:color="auto"/>
            <w:bottom w:val="none" w:sz="0" w:space="0" w:color="auto"/>
            <w:right w:val="none" w:sz="0" w:space="0" w:color="auto"/>
          </w:divBdr>
        </w:div>
        <w:div w:id="886339979">
          <w:marLeft w:val="0"/>
          <w:marRight w:val="0"/>
          <w:marTop w:val="0"/>
          <w:marBottom w:val="0"/>
          <w:divBdr>
            <w:top w:val="none" w:sz="0" w:space="0" w:color="auto"/>
            <w:left w:val="none" w:sz="0" w:space="0" w:color="auto"/>
            <w:bottom w:val="none" w:sz="0" w:space="0" w:color="auto"/>
            <w:right w:val="none" w:sz="0" w:space="0" w:color="auto"/>
          </w:divBdr>
        </w:div>
        <w:div w:id="930119031">
          <w:marLeft w:val="0"/>
          <w:marRight w:val="0"/>
          <w:marTop w:val="0"/>
          <w:marBottom w:val="0"/>
          <w:divBdr>
            <w:top w:val="none" w:sz="0" w:space="0" w:color="auto"/>
            <w:left w:val="none" w:sz="0" w:space="0" w:color="auto"/>
            <w:bottom w:val="none" w:sz="0" w:space="0" w:color="auto"/>
            <w:right w:val="none" w:sz="0" w:space="0" w:color="auto"/>
          </w:divBdr>
        </w:div>
        <w:div w:id="1587768858">
          <w:marLeft w:val="0"/>
          <w:marRight w:val="0"/>
          <w:marTop w:val="0"/>
          <w:marBottom w:val="0"/>
          <w:divBdr>
            <w:top w:val="none" w:sz="0" w:space="0" w:color="auto"/>
            <w:left w:val="none" w:sz="0" w:space="0" w:color="auto"/>
            <w:bottom w:val="none" w:sz="0" w:space="0" w:color="auto"/>
            <w:right w:val="none" w:sz="0" w:space="0" w:color="auto"/>
          </w:divBdr>
        </w:div>
        <w:div w:id="1633485840">
          <w:marLeft w:val="0"/>
          <w:marRight w:val="0"/>
          <w:marTop w:val="0"/>
          <w:marBottom w:val="0"/>
          <w:divBdr>
            <w:top w:val="none" w:sz="0" w:space="0" w:color="auto"/>
            <w:left w:val="none" w:sz="0" w:space="0" w:color="auto"/>
            <w:bottom w:val="none" w:sz="0" w:space="0" w:color="auto"/>
            <w:right w:val="none" w:sz="0" w:space="0" w:color="auto"/>
          </w:divBdr>
        </w:div>
        <w:div w:id="1984236578">
          <w:marLeft w:val="0"/>
          <w:marRight w:val="0"/>
          <w:marTop w:val="0"/>
          <w:marBottom w:val="0"/>
          <w:divBdr>
            <w:top w:val="none" w:sz="0" w:space="0" w:color="auto"/>
            <w:left w:val="none" w:sz="0" w:space="0" w:color="auto"/>
            <w:bottom w:val="none" w:sz="0" w:space="0" w:color="auto"/>
            <w:right w:val="none" w:sz="0" w:space="0" w:color="auto"/>
          </w:divBdr>
        </w:div>
      </w:divsChild>
    </w:div>
    <w:div w:id="1707169573">
      <w:bodyDiv w:val="1"/>
      <w:marLeft w:val="0"/>
      <w:marRight w:val="0"/>
      <w:marTop w:val="0"/>
      <w:marBottom w:val="0"/>
      <w:divBdr>
        <w:top w:val="none" w:sz="0" w:space="0" w:color="auto"/>
        <w:left w:val="none" w:sz="0" w:space="0" w:color="auto"/>
        <w:bottom w:val="none" w:sz="0" w:space="0" w:color="auto"/>
        <w:right w:val="none" w:sz="0" w:space="0" w:color="auto"/>
      </w:divBdr>
    </w:div>
    <w:div w:id="2039815689">
      <w:bodyDiv w:val="1"/>
      <w:marLeft w:val="0"/>
      <w:marRight w:val="0"/>
      <w:marTop w:val="0"/>
      <w:marBottom w:val="0"/>
      <w:divBdr>
        <w:top w:val="none" w:sz="0" w:space="0" w:color="auto"/>
        <w:left w:val="none" w:sz="0" w:space="0" w:color="auto"/>
        <w:bottom w:val="none" w:sz="0" w:space="0" w:color="auto"/>
        <w:right w:val="none" w:sz="0" w:space="0" w:color="auto"/>
      </w:divBdr>
      <w:divsChild>
        <w:div w:id="7895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cxl.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sse.bb-net.d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49965F-DC13-46CD-92D1-EC48073E1DB8}">
  <we:reference id="a77fdc69-cec4-875a-9e32-581256c802c7" version="4.2.0.0" store="EXCatalog" storeType="EXCatalog"/>
  <we:alternateReferences>
    <we:reference id="WA104218065" version="4.2.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12" ma:contentTypeDescription="Ein neues Dokument erstellen." ma:contentTypeScope="" ma:versionID="a49911a03d2ab2545e5bca3df8bda3ab">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9a8aa0603e73b48e32272a63d5a65d7f"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C96B-E7CB-424F-9378-20C2A989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D5-8767-4FC2-9FA7-287AED209D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e0e124-8131-4ebb-86a5-88215cb2c2ac"/>
    <ds:schemaRef ds:uri="bcef0c08-fc6c-403d-8d46-ef1f794b6c7e"/>
    <ds:schemaRef ds:uri="http://www.w3.org/XML/1998/namespace"/>
    <ds:schemaRef ds:uri="http://purl.org/dc/dcmitype/"/>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F3C8B5CF-969D-448D-A352-2EE48A2D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Template>
  <TotalTime>0</TotalTime>
  <Pages>2</Pages>
  <Words>589</Words>
  <Characters>4122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4702</CharactersWithSpaces>
  <SharedDoc>false</SharedDoc>
  <HLinks>
    <vt:vector size="18" baseType="variant">
      <vt:variant>
        <vt:i4>5242892</vt:i4>
      </vt:variant>
      <vt:variant>
        <vt:i4>6</vt:i4>
      </vt:variant>
      <vt:variant>
        <vt:i4>0</vt:i4>
      </vt:variant>
      <vt:variant>
        <vt:i4>5</vt:i4>
      </vt:variant>
      <vt:variant>
        <vt:lpwstr>http://presse.bb-net.de/</vt:lpwstr>
      </vt:variant>
      <vt:variant>
        <vt:lpwstr/>
      </vt:variant>
      <vt:variant>
        <vt:i4>1769478</vt:i4>
      </vt:variant>
      <vt:variant>
        <vt:i4>3</vt:i4>
      </vt:variant>
      <vt:variant>
        <vt:i4>0</vt:i4>
      </vt:variant>
      <vt:variant>
        <vt:i4>5</vt:i4>
      </vt:variant>
      <vt:variant>
        <vt:lpwstr>http://www.tecxl.de/</vt:lpwstr>
      </vt:variant>
      <vt:variant>
        <vt:lpwstr/>
      </vt:variant>
      <vt:variant>
        <vt:i4>4849740</vt:i4>
      </vt:variant>
      <vt:variant>
        <vt:i4>0</vt:i4>
      </vt:variant>
      <vt:variant>
        <vt:i4>0</vt:i4>
      </vt:variant>
      <vt:variant>
        <vt:i4>5</vt:i4>
      </vt:variant>
      <vt:variant>
        <vt:lpwstr>http://www.bb-net.de/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Alin Schulz-Stellmacher - bb-net media GmbH</cp:lastModifiedBy>
  <cp:revision>2</cp:revision>
  <cp:lastPrinted>2020-07-24T07:32:00Z</cp:lastPrinted>
  <dcterms:created xsi:type="dcterms:W3CDTF">2020-07-24T11:03:00Z</dcterms:created>
  <dcterms:modified xsi:type="dcterms:W3CDTF">2020-07-24T11:03:00Z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y fmtid="{D5CDD505-2E9C-101B-9397-08002B2CF9AE}" pid="3" name="AuthorIds_UIVersion_9728">
    <vt:lpwstr>47</vt:lpwstr>
  </property>
</Properties>
</file>